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885" w:type="dxa"/>
        <w:tblInd w:w="-426" w:type="dxa"/>
        <w:tblLayout w:type="fixed"/>
        <w:tblCellMar>
          <w:left w:w="70" w:type="dxa"/>
          <w:right w:w="70" w:type="dxa"/>
        </w:tblCellMar>
        <w:tblLook w:val="04A0" w:firstRow="1" w:lastRow="0" w:firstColumn="1" w:lastColumn="0" w:noHBand="0" w:noVBand="1"/>
      </w:tblPr>
      <w:tblGrid>
        <w:gridCol w:w="568"/>
        <w:gridCol w:w="4111"/>
        <w:gridCol w:w="1276"/>
        <w:gridCol w:w="8930"/>
      </w:tblGrid>
      <w:tr w:rsidR="00BB4BE8" w:rsidRPr="000B5AED" w14:paraId="7562353D" w14:textId="77777777" w:rsidTr="00A608E1">
        <w:trPr>
          <w:trHeight w:val="390"/>
        </w:trPr>
        <w:tc>
          <w:tcPr>
            <w:tcW w:w="14885" w:type="dxa"/>
            <w:gridSpan w:val="4"/>
            <w:tcBorders>
              <w:top w:val="nil"/>
              <w:left w:val="nil"/>
              <w:bottom w:val="nil"/>
              <w:right w:val="nil"/>
            </w:tcBorders>
            <w:shd w:val="clear" w:color="auto" w:fill="auto"/>
            <w:noWrap/>
            <w:vAlign w:val="center"/>
            <w:hideMark/>
          </w:tcPr>
          <w:p w14:paraId="64002A43" w14:textId="77777777" w:rsidR="00A80A2D" w:rsidRPr="000B5AED" w:rsidRDefault="00A80A2D" w:rsidP="009E45CF">
            <w:pPr>
              <w:spacing w:after="0" w:line="240" w:lineRule="auto"/>
              <w:jc w:val="center"/>
              <w:rPr>
                <w:rFonts w:ascii="Times New Roman" w:eastAsia="Times New Roman" w:hAnsi="Times New Roman" w:cs="Times New Roman"/>
                <w:b/>
                <w:bCs/>
                <w:i/>
                <w:iCs/>
                <w:color w:val="000000" w:themeColor="text1"/>
                <w:sz w:val="30"/>
                <w:szCs w:val="30"/>
                <w:u w:val="single"/>
                <w:lang w:eastAsia="hu-HU"/>
              </w:rPr>
            </w:pPr>
            <w:r w:rsidRPr="000B5AED">
              <w:rPr>
                <w:rFonts w:ascii="Times New Roman" w:eastAsia="Times New Roman" w:hAnsi="Times New Roman" w:cs="Times New Roman"/>
                <w:b/>
                <w:bCs/>
                <w:i/>
                <w:iCs/>
                <w:color w:val="000000" w:themeColor="text1"/>
                <w:sz w:val="30"/>
                <w:szCs w:val="30"/>
                <w:u w:val="single"/>
                <w:lang w:eastAsia="hu-HU"/>
              </w:rPr>
              <w:t>1. melléklet a 2011. évi CXII. törvényhez</w:t>
            </w:r>
          </w:p>
        </w:tc>
      </w:tr>
      <w:tr w:rsidR="00BB4BE8" w:rsidRPr="000B5AED" w14:paraId="05C3C321" w14:textId="77777777" w:rsidTr="00A608E1">
        <w:trPr>
          <w:trHeight w:val="390"/>
        </w:trPr>
        <w:tc>
          <w:tcPr>
            <w:tcW w:w="14885" w:type="dxa"/>
            <w:gridSpan w:val="4"/>
            <w:tcBorders>
              <w:top w:val="nil"/>
              <w:left w:val="nil"/>
              <w:bottom w:val="nil"/>
              <w:right w:val="nil"/>
            </w:tcBorders>
            <w:shd w:val="clear" w:color="auto" w:fill="auto"/>
            <w:noWrap/>
            <w:vAlign w:val="center"/>
            <w:hideMark/>
          </w:tcPr>
          <w:p w14:paraId="53A14A63" w14:textId="77777777" w:rsidR="00A80A2D" w:rsidRPr="000B5AED" w:rsidRDefault="00A80A2D" w:rsidP="009E45CF">
            <w:pPr>
              <w:spacing w:after="0" w:line="240" w:lineRule="auto"/>
              <w:jc w:val="center"/>
              <w:rPr>
                <w:rFonts w:ascii="Times New Roman" w:eastAsia="Times New Roman" w:hAnsi="Times New Roman" w:cs="Times New Roman"/>
                <w:b/>
                <w:bCs/>
                <w:i/>
                <w:iCs/>
                <w:color w:val="000000" w:themeColor="text1"/>
                <w:sz w:val="28"/>
                <w:szCs w:val="28"/>
                <w:lang w:eastAsia="hu-HU"/>
              </w:rPr>
            </w:pPr>
            <w:r w:rsidRPr="000B5AED">
              <w:rPr>
                <w:rFonts w:ascii="Times New Roman" w:eastAsia="Times New Roman" w:hAnsi="Times New Roman" w:cs="Times New Roman"/>
                <w:b/>
                <w:bCs/>
                <w:i/>
                <w:iCs/>
                <w:color w:val="000000" w:themeColor="text1"/>
                <w:sz w:val="28"/>
                <w:szCs w:val="28"/>
                <w:lang w:eastAsia="hu-HU"/>
              </w:rPr>
              <w:t>ÁLTALÁNOS KÖZZÉTÉTELI LISTA</w:t>
            </w:r>
          </w:p>
          <w:p w14:paraId="6DAFA116" w14:textId="77777777" w:rsidR="00CE6E5C" w:rsidRPr="000B5AED" w:rsidRDefault="00CE6E5C" w:rsidP="009E45CF">
            <w:pPr>
              <w:spacing w:after="0" w:line="240" w:lineRule="auto"/>
              <w:jc w:val="center"/>
              <w:rPr>
                <w:rFonts w:ascii="Times New Roman" w:eastAsia="Times New Roman" w:hAnsi="Times New Roman" w:cs="Times New Roman"/>
                <w:b/>
                <w:bCs/>
                <w:i/>
                <w:iCs/>
                <w:color w:val="000000" w:themeColor="text1"/>
                <w:sz w:val="28"/>
                <w:szCs w:val="28"/>
                <w:lang w:eastAsia="hu-HU"/>
              </w:rPr>
            </w:pPr>
          </w:p>
        </w:tc>
      </w:tr>
      <w:tr w:rsidR="00BB4BE8" w:rsidRPr="000B5AED" w14:paraId="1A23ADBB" w14:textId="77777777" w:rsidTr="00A608E1">
        <w:trPr>
          <w:trHeight w:val="345"/>
        </w:trPr>
        <w:tc>
          <w:tcPr>
            <w:tcW w:w="14885" w:type="dxa"/>
            <w:gridSpan w:val="4"/>
            <w:tcBorders>
              <w:top w:val="nil"/>
              <w:left w:val="nil"/>
              <w:bottom w:val="single" w:sz="8" w:space="0" w:color="B1B1B1"/>
              <w:right w:val="nil"/>
            </w:tcBorders>
            <w:shd w:val="clear" w:color="auto" w:fill="auto"/>
            <w:noWrap/>
            <w:vAlign w:val="center"/>
            <w:hideMark/>
          </w:tcPr>
          <w:p w14:paraId="42217F76" w14:textId="77777777" w:rsidR="00A80A2D" w:rsidRPr="000B5AED" w:rsidRDefault="00A80A2D" w:rsidP="009E45CF">
            <w:pPr>
              <w:spacing w:after="0" w:line="240" w:lineRule="auto"/>
              <w:jc w:val="center"/>
              <w:rPr>
                <w:rFonts w:ascii="Times New Roman" w:eastAsia="Times New Roman" w:hAnsi="Times New Roman" w:cs="Times New Roman"/>
                <w:b/>
                <w:bCs/>
                <w:color w:val="000000" w:themeColor="text1"/>
                <w:sz w:val="26"/>
                <w:szCs w:val="26"/>
                <w:lang w:eastAsia="hu-HU"/>
              </w:rPr>
            </w:pPr>
            <w:r w:rsidRPr="000B5AED">
              <w:rPr>
                <w:rFonts w:ascii="Times New Roman" w:eastAsia="Times New Roman" w:hAnsi="Times New Roman" w:cs="Times New Roman"/>
                <w:b/>
                <w:bCs/>
                <w:color w:val="000000" w:themeColor="text1"/>
                <w:sz w:val="26"/>
                <w:szCs w:val="26"/>
                <w:lang w:eastAsia="hu-HU"/>
              </w:rPr>
              <w:t>I. Szervezeti, személyzeti adatok</w:t>
            </w:r>
          </w:p>
        </w:tc>
      </w:tr>
      <w:tr w:rsidR="00BB4BE8" w:rsidRPr="000B5AED" w14:paraId="0F4CC5EB" w14:textId="77777777" w:rsidTr="00A608E1">
        <w:trPr>
          <w:trHeight w:val="330"/>
        </w:trPr>
        <w:tc>
          <w:tcPr>
            <w:tcW w:w="568" w:type="dxa"/>
            <w:tcBorders>
              <w:top w:val="nil"/>
              <w:left w:val="single" w:sz="8" w:space="0" w:color="B1B1B1"/>
              <w:bottom w:val="single" w:sz="8" w:space="0" w:color="B1B1B1"/>
              <w:right w:val="single" w:sz="8" w:space="0" w:color="B1B1B1"/>
            </w:tcBorders>
            <w:shd w:val="clear" w:color="auto" w:fill="auto"/>
            <w:hideMark/>
          </w:tcPr>
          <w:p w14:paraId="65CCACEF" w14:textId="77777777" w:rsidR="00A80A2D" w:rsidRPr="000B5AED" w:rsidRDefault="00A80A2D" w:rsidP="009E45CF">
            <w:pPr>
              <w:spacing w:after="0" w:line="240" w:lineRule="auto"/>
              <w:jc w:val="center"/>
              <w:rPr>
                <w:rFonts w:ascii="Times New Roman" w:eastAsia="Times New Roman" w:hAnsi="Times New Roman" w:cs="Times New Roman"/>
                <w:color w:val="000000" w:themeColor="text1"/>
                <w:sz w:val="24"/>
                <w:szCs w:val="24"/>
                <w:lang w:eastAsia="hu-HU"/>
              </w:rPr>
            </w:pPr>
          </w:p>
        </w:tc>
        <w:tc>
          <w:tcPr>
            <w:tcW w:w="4111" w:type="dxa"/>
            <w:tcBorders>
              <w:top w:val="nil"/>
              <w:left w:val="nil"/>
              <w:bottom w:val="single" w:sz="8" w:space="0" w:color="B1B1B1"/>
              <w:right w:val="single" w:sz="8" w:space="0" w:color="B1B1B1"/>
            </w:tcBorders>
            <w:shd w:val="clear" w:color="auto" w:fill="auto"/>
            <w:hideMark/>
          </w:tcPr>
          <w:p w14:paraId="78132A08" w14:textId="77777777" w:rsidR="00A80A2D" w:rsidRPr="000B5AED" w:rsidRDefault="00A80A2D" w:rsidP="009E45CF">
            <w:pPr>
              <w:spacing w:after="0" w:line="240" w:lineRule="auto"/>
              <w:jc w:val="center"/>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w:t>
            </w:r>
          </w:p>
        </w:tc>
        <w:tc>
          <w:tcPr>
            <w:tcW w:w="1276" w:type="dxa"/>
            <w:tcBorders>
              <w:top w:val="nil"/>
              <w:left w:val="nil"/>
              <w:bottom w:val="single" w:sz="8" w:space="0" w:color="B1B1B1"/>
              <w:right w:val="single" w:sz="8" w:space="0" w:color="B1B1B1"/>
            </w:tcBorders>
            <w:shd w:val="clear" w:color="auto" w:fill="auto"/>
            <w:hideMark/>
          </w:tcPr>
          <w:p w14:paraId="1240739D" w14:textId="77777777" w:rsidR="00A80A2D" w:rsidRPr="000B5AED" w:rsidRDefault="00A80A2D" w:rsidP="009E45CF">
            <w:pPr>
              <w:spacing w:after="0" w:line="240" w:lineRule="auto"/>
              <w:jc w:val="center"/>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Frissítés /Megőrzés</w:t>
            </w:r>
          </w:p>
        </w:tc>
        <w:tc>
          <w:tcPr>
            <w:tcW w:w="8930" w:type="dxa"/>
            <w:tcBorders>
              <w:top w:val="nil"/>
              <w:left w:val="nil"/>
              <w:bottom w:val="single" w:sz="8" w:space="0" w:color="B1B1B1"/>
              <w:right w:val="single" w:sz="8" w:space="0" w:color="B1B1B1"/>
            </w:tcBorders>
            <w:shd w:val="clear" w:color="auto" w:fill="auto"/>
            <w:hideMark/>
          </w:tcPr>
          <w:p w14:paraId="4DA00781" w14:textId="77777777" w:rsidR="00A80A2D" w:rsidRPr="000B5AED" w:rsidRDefault="00A80A2D" w:rsidP="009E45CF">
            <w:pPr>
              <w:spacing w:after="0" w:line="240" w:lineRule="auto"/>
              <w:jc w:val="center"/>
              <w:rPr>
                <w:rFonts w:ascii="Times New Roman" w:eastAsia="Times New Roman" w:hAnsi="Times New Roman" w:cs="Times New Roman"/>
                <w:color w:val="000000" w:themeColor="text1"/>
                <w:lang w:eastAsia="hu-HU"/>
              </w:rPr>
            </w:pPr>
          </w:p>
        </w:tc>
      </w:tr>
      <w:tr w:rsidR="00BB4BE8" w:rsidRPr="000B5AED" w14:paraId="13FA4D16" w14:textId="77777777" w:rsidTr="00A608E1">
        <w:trPr>
          <w:trHeight w:val="1515"/>
        </w:trPr>
        <w:tc>
          <w:tcPr>
            <w:tcW w:w="568" w:type="dxa"/>
            <w:tcBorders>
              <w:top w:val="nil"/>
              <w:left w:val="single" w:sz="8" w:space="0" w:color="B1B1B1"/>
              <w:bottom w:val="single" w:sz="8" w:space="0" w:color="B1B1B1"/>
              <w:right w:val="single" w:sz="8" w:space="0" w:color="B1B1B1"/>
            </w:tcBorders>
            <w:shd w:val="clear" w:color="auto" w:fill="auto"/>
            <w:hideMark/>
          </w:tcPr>
          <w:p w14:paraId="0F518AFC"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w:t>
            </w:r>
          </w:p>
        </w:tc>
        <w:tc>
          <w:tcPr>
            <w:tcW w:w="4111" w:type="dxa"/>
            <w:tcBorders>
              <w:top w:val="nil"/>
              <w:left w:val="nil"/>
              <w:bottom w:val="single" w:sz="8" w:space="0" w:color="B1B1B1"/>
              <w:right w:val="single" w:sz="8" w:space="0" w:color="B1B1B1"/>
            </w:tcBorders>
            <w:shd w:val="clear" w:color="auto" w:fill="auto"/>
            <w:hideMark/>
          </w:tcPr>
          <w:p w14:paraId="464DAB61"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hivatalos neve, székhelye, postai címe, telefon- és telefaxszáma, elektronikus levélcíme, honlapja, ügyfélszolgálatának elérhetőségei</w:t>
            </w:r>
          </w:p>
        </w:tc>
        <w:tc>
          <w:tcPr>
            <w:tcW w:w="1276" w:type="dxa"/>
            <w:tcBorders>
              <w:top w:val="nil"/>
              <w:left w:val="nil"/>
              <w:bottom w:val="single" w:sz="8" w:space="0" w:color="B1B1B1"/>
              <w:right w:val="single" w:sz="8" w:space="0" w:color="B1B1B1"/>
            </w:tcBorders>
            <w:shd w:val="clear" w:color="auto" w:fill="auto"/>
            <w:hideMark/>
          </w:tcPr>
          <w:p w14:paraId="2CB48D2B"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259877CD" w14:textId="77777777" w:rsidR="00B73685"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Óbuda-Békásmegyer Kö</w:t>
            </w:r>
            <w:r w:rsidR="00B73685" w:rsidRPr="000B5AED">
              <w:rPr>
                <w:rFonts w:ascii="Times New Roman" w:eastAsia="Times New Roman" w:hAnsi="Times New Roman" w:cs="Times New Roman"/>
                <w:color w:val="000000" w:themeColor="text1"/>
                <w:sz w:val="24"/>
                <w:szCs w:val="24"/>
                <w:lang w:eastAsia="hu-HU"/>
              </w:rPr>
              <w:t xml:space="preserve">zterület-felügyelet </w:t>
            </w:r>
            <w:r w:rsidR="003A497A" w:rsidRPr="000B5AED">
              <w:rPr>
                <w:rFonts w:ascii="Times New Roman" w:eastAsia="Times New Roman" w:hAnsi="Times New Roman" w:cs="Times New Roman"/>
                <w:color w:val="000000" w:themeColor="text1"/>
                <w:sz w:val="24"/>
                <w:szCs w:val="24"/>
                <w:lang w:eastAsia="hu-HU"/>
              </w:rPr>
              <w:t xml:space="preserve">(ÓBKF) </w:t>
            </w:r>
          </w:p>
          <w:p w14:paraId="6538AA65" w14:textId="77777777"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székhely és</w:t>
            </w:r>
            <w:r w:rsidR="00A80A2D" w:rsidRPr="000B5AED">
              <w:rPr>
                <w:rFonts w:ascii="Times New Roman" w:eastAsia="Times New Roman" w:hAnsi="Times New Roman" w:cs="Times New Roman"/>
                <w:color w:val="000000" w:themeColor="text1"/>
                <w:sz w:val="24"/>
                <w:szCs w:val="24"/>
                <w:lang w:eastAsia="hu-HU"/>
              </w:rPr>
              <w:t xml:space="preserve"> levélcím</w:t>
            </w:r>
            <w:r w:rsidRPr="000B5AED">
              <w:rPr>
                <w:rFonts w:ascii="Times New Roman" w:eastAsia="Times New Roman" w:hAnsi="Times New Roman" w:cs="Times New Roman"/>
                <w:color w:val="000000" w:themeColor="text1"/>
                <w:sz w:val="24"/>
                <w:szCs w:val="24"/>
                <w:lang w:eastAsia="hu-HU"/>
              </w:rPr>
              <w:t>: 1033 Budapest, Mozaik utca 7.</w:t>
            </w:r>
            <w:r w:rsidR="00A80A2D" w:rsidRPr="000B5AED">
              <w:rPr>
                <w:rFonts w:ascii="Times New Roman" w:eastAsia="Times New Roman" w:hAnsi="Times New Roman" w:cs="Times New Roman"/>
                <w:color w:val="000000" w:themeColor="text1"/>
                <w:sz w:val="24"/>
                <w:szCs w:val="24"/>
                <w:lang w:eastAsia="hu-HU"/>
              </w:rPr>
              <w:t xml:space="preserve"> </w:t>
            </w:r>
          </w:p>
          <w:p w14:paraId="49EDC400" w14:textId="77777777"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tel.: 06-1-453-2618</w:t>
            </w:r>
            <w:r w:rsidR="00A80A2D" w:rsidRPr="000B5AED">
              <w:rPr>
                <w:rFonts w:ascii="Times New Roman" w:eastAsia="Times New Roman" w:hAnsi="Times New Roman" w:cs="Times New Roman"/>
                <w:color w:val="000000" w:themeColor="text1"/>
                <w:sz w:val="24"/>
                <w:szCs w:val="24"/>
                <w:lang w:eastAsia="hu-HU"/>
              </w:rPr>
              <w:t xml:space="preserve"> </w:t>
            </w:r>
          </w:p>
          <w:p w14:paraId="41850FA3" w14:textId="77777777"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fax: 06-1-453-2619 </w:t>
            </w:r>
          </w:p>
          <w:p w14:paraId="28B5BFAD" w14:textId="77777777" w:rsidR="00B73685"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elektronikus levelezési cím: </w:t>
            </w:r>
            <w:hyperlink r:id="rId5" w:history="1">
              <w:r w:rsidR="008726CE"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8726CE" w:rsidRPr="000B5AED">
              <w:rPr>
                <w:rStyle w:val="Hiperhivatkozs"/>
                <w:rFonts w:ascii="Times New Roman" w:eastAsia="Times New Roman" w:hAnsi="Times New Roman" w:cs="Times New Roman"/>
                <w:color w:val="000000" w:themeColor="text1"/>
                <w:sz w:val="24"/>
                <w:szCs w:val="24"/>
                <w:lang w:eastAsia="hu-HU"/>
              </w:rPr>
              <w:t xml:space="preserve"> </w:t>
            </w:r>
            <w:r w:rsidR="00B73685" w:rsidRPr="000B5AED">
              <w:rPr>
                <w:rFonts w:ascii="Times New Roman" w:eastAsia="Times New Roman" w:hAnsi="Times New Roman" w:cs="Times New Roman"/>
                <w:color w:val="000000" w:themeColor="text1"/>
                <w:sz w:val="24"/>
                <w:szCs w:val="24"/>
                <w:lang w:eastAsia="hu-HU"/>
              </w:rPr>
              <w:t xml:space="preserve"> </w:t>
            </w:r>
          </w:p>
          <w:p w14:paraId="5F87130F" w14:textId="77777777"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honlap: </w:t>
            </w:r>
            <w:hyperlink r:id="rId6" w:history="1">
              <w:r w:rsidR="008726CE" w:rsidRPr="000B5AED">
                <w:rPr>
                  <w:rStyle w:val="Hiperhivatkozs"/>
                  <w:rFonts w:ascii="Times New Roman" w:eastAsia="Times New Roman" w:hAnsi="Times New Roman" w:cs="Times New Roman"/>
                  <w:color w:val="000000" w:themeColor="text1"/>
                  <w:sz w:val="24"/>
                  <w:szCs w:val="24"/>
                  <w:lang w:eastAsia="hu-HU"/>
                </w:rPr>
                <w:t>www.obkf.hu</w:t>
              </w:r>
            </w:hyperlink>
            <w:r w:rsidR="008726CE" w:rsidRPr="000B5AED">
              <w:rPr>
                <w:rStyle w:val="Hiperhivatkozs"/>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 </w:t>
            </w:r>
          </w:p>
          <w:p w14:paraId="5BF2FDAA"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ügyfélszolgálat elérhetősége: </w:t>
            </w:r>
            <w:proofErr w:type="spellStart"/>
            <w:r w:rsidRPr="000B5AED">
              <w:rPr>
                <w:rFonts w:ascii="Times New Roman" w:eastAsia="Times New Roman" w:hAnsi="Times New Roman" w:cs="Times New Roman"/>
                <w:color w:val="000000" w:themeColor="text1"/>
                <w:sz w:val="24"/>
                <w:szCs w:val="24"/>
                <w:lang w:eastAsia="hu-HU"/>
              </w:rPr>
              <w:t>uaz</w:t>
            </w:r>
            <w:proofErr w:type="spellEnd"/>
            <w:r w:rsidRPr="000B5AED">
              <w:rPr>
                <w:rFonts w:ascii="Times New Roman" w:eastAsia="Times New Roman" w:hAnsi="Times New Roman" w:cs="Times New Roman"/>
                <w:color w:val="000000" w:themeColor="text1"/>
                <w:sz w:val="24"/>
                <w:szCs w:val="24"/>
                <w:lang w:eastAsia="hu-HU"/>
              </w:rPr>
              <w:t>.</w:t>
            </w:r>
          </w:p>
        </w:tc>
      </w:tr>
      <w:tr w:rsidR="00BB4BE8" w:rsidRPr="000B5AED" w14:paraId="0E254076" w14:textId="77777777" w:rsidTr="00A608E1">
        <w:trPr>
          <w:trHeight w:val="689"/>
        </w:trPr>
        <w:tc>
          <w:tcPr>
            <w:tcW w:w="568" w:type="dxa"/>
            <w:tcBorders>
              <w:top w:val="nil"/>
              <w:left w:val="single" w:sz="8" w:space="0" w:color="B1B1B1"/>
              <w:bottom w:val="single" w:sz="8" w:space="0" w:color="B1B1B1"/>
              <w:right w:val="single" w:sz="8" w:space="0" w:color="B1B1B1"/>
            </w:tcBorders>
            <w:shd w:val="clear" w:color="auto" w:fill="auto"/>
            <w:hideMark/>
          </w:tcPr>
          <w:p w14:paraId="046BEECE"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14:paraId="3BB515F3" w14:textId="77777777" w:rsidR="00BB2335"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szervezeti felépítése szervezeti egységek megjelölésével, az egyes szervezeti egységek feladatai</w:t>
            </w:r>
            <w:r w:rsidR="009E6F93" w:rsidRPr="000B5AED">
              <w:rPr>
                <w:rFonts w:ascii="Times New Roman" w:eastAsia="Times New Roman" w:hAnsi="Times New Roman" w:cs="Times New Roman"/>
                <w:color w:val="000000" w:themeColor="text1"/>
                <w:sz w:val="24"/>
                <w:szCs w:val="24"/>
                <w:lang w:eastAsia="hu-HU"/>
              </w:rPr>
              <w:t xml:space="preserve"> </w:t>
            </w:r>
          </w:p>
        </w:tc>
        <w:tc>
          <w:tcPr>
            <w:tcW w:w="1276" w:type="dxa"/>
            <w:tcBorders>
              <w:top w:val="nil"/>
              <w:left w:val="nil"/>
              <w:bottom w:val="single" w:sz="8" w:space="0" w:color="B1B1B1"/>
              <w:right w:val="single" w:sz="8" w:space="0" w:color="B1B1B1"/>
            </w:tcBorders>
            <w:shd w:val="clear" w:color="auto" w:fill="auto"/>
            <w:hideMark/>
          </w:tcPr>
          <w:p w14:paraId="2D17DF33"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07DA6BCA" w14:textId="77777777" w:rsidR="00A80A2D" w:rsidRPr="000B5AED" w:rsidRDefault="009B7A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Igazgató: irányítás, felügyelet</w:t>
            </w:r>
            <w:r w:rsidR="0033101D" w:rsidRPr="000B5AED">
              <w:rPr>
                <w:rFonts w:ascii="Times New Roman" w:eastAsia="Times New Roman" w:hAnsi="Times New Roman" w:cs="Times New Roman"/>
                <w:color w:val="000000" w:themeColor="text1"/>
                <w:sz w:val="24"/>
                <w:szCs w:val="24"/>
                <w:lang w:eastAsia="hu-HU"/>
              </w:rPr>
              <w:t>.</w:t>
            </w:r>
          </w:p>
          <w:p w14:paraId="6165EA10" w14:textId="77777777" w:rsidR="009E45CF" w:rsidRPr="000B5AED" w:rsidRDefault="009E45CF" w:rsidP="009E45CF">
            <w:pPr>
              <w:spacing w:after="0" w:line="240" w:lineRule="auto"/>
              <w:jc w:val="both"/>
              <w:rPr>
                <w:rFonts w:ascii="Times New Roman" w:eastAsia="Times New Roman" w:hAnsi="Times New Roman" w:cs="Times New Roman"/>
                <w:color w:val="000000" w:themeColor="text1"/>
                <w:sz w:val="24"/>
                <w:szCs w:val="24"/>
                <w:lang w:eastAsia="hu-HU"/>
              </w:rPr>
            </w:pPr>
          </w:p>
          <w:p w14:paraId="1DD1652C" w14:textId="77777777"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Városüzemeltetési és Köztisztasági Osztály: </w:t>
            </w:r>
          </w:p>
          <w:p w14:paraId="0522F80B" w14:textId="77777777" w:rsidR="00CA5FDF" w:rsidRPr="000B5AED" w:rsidRDefault="00CA5FDF"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Városüzemeltetési Csoport, Köztisztasági Csoport: járda és útépítések műszaki ellenőrzése, közreműködés a park és zöldterület fenntartásával kapcsolatos feladatokban, közreműködés a közterületek gyomtalanításával és a kutyaürülék tárolók kihelyezésével ürítésével kapcsolatos feladatokban, közreműködés az ágazati beruházások előkészítésében és lebonyolításában, közreműködés az önkormányzat kezelésében lévő közutak fenntartásával, üzemeltetésével kapcsolatos feladatokban</w:t>
            </w:r>
          </w:p>
          <w:p w14:paraId="2992742C" w14:textId="77777777" w:rsidR="00CA5FDF" w:rsidRPr="000B5AED" w:rsidRDefault="00CA5FDF"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Állatvédelmi és Turisztikai járőr</w:t>
            </w:r>
          </w:p>
          <w:p w14:paraId="727F7BF8" w14:textId="77777777"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p>
          <w:p w14:paraId="1FC3DDF2" w14:textId="77777777" w:rsidR="009B7A85" w:rsidRPr="000B5AED" w:rsidRDefault="009B7A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Osztály: </w:t>
            </w:r>
          </w:p>
          <w:p w14:paraId="38264257" w14:textId="77777777" w:rsidR="009B7A85" w:rsidRPr="000B5AED" w:rsidRDefault="009B7A85"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Csoport: </w:t>
            </w:r>
            <w:r w:rsidR="000B4017" w:rsidRPr="000B5AED">
              <w:rPr>
                <w:rFonts w:ascii="Times New Roman" w:eastAsia="Times New Roman" w:hAnsi="Times New Roman" w:cs="Times New Roman"/>
                <w:color w:val="000000" w:themeColor="text1"/>
                <w:sz w:val="24"/>
                <w:szCs w:val="24"/>
                <w:lang w:eastAsia="hu-HU"/>
              </w:rPr>
              <w:t xml:space="preserve">általános </w:t>
            </w:r>
            <w:r w:rsidRPr="000B5AED">
              <w:rPr>
                <w:rFonts w:ascii="Times New Roman" w:eastAsia="Times New Roman" w:hAnsi="Times New Roman" w:cs="Times New Roman"/>
                <w:color w:val="000000" w:themeColor="text1"/>
                <w:sz w:val="24"/>
                <w:szCs w:val="24"/>
                <w:lang w:eastAsia="hu-HU"/>
              </w:rPr>
              <w:t>közterület-felügyeleti feladatok</w:t>
            </w:r>
            <w:r w:rsidR="005E6650" w:rsidRPr="000B5AED">
              <w:rPr>
                <w:rFonts w:ascii="Times New Roman" w:eastAsia="Times New Roman" w:hAnsi="Times New Roman" w:cs="Times New Roman"/>
                <w:color w:val="000000" w:themeColor="text1"/>
                <w:sz w:val="24"/>
                <w:szCs w:val="24"/>
                <w:lang w:eastAsia="hu-HU"/>
              </w:rPr>
              <w:t xml:space="preserve"> (különösen: közterületek jogszerű használatának, közterületen folytatott engedélyhez kötött tevékenység szabályszerűségének ellenőrzése, közterület rendjére és tisztaságára vonatkozó jogszabály által tiltott tevékenység megelőzése, megszakítása, megszüntetése, szankcionálása, közterület védelmében közreműködés, közbiztonság és közrend védelme, önkormányzati vagyon védelmében közreműködés, közreműködés az ebrendészeti feladatok ellátásban)</w:t>
            </w:r>
            <w:r w:rsidRPr="000B5AED">
              <w:rPr>
                <w:rFonts w:ascii="Times New Roman" w:eastAsia="Times New Roman" w:hAnsi="Times New Roman" w:cs="Times New Roman"/>
                <w:color w:val="000000" w:themeColor="text1"/>
                <w:sz w:val="24"/>
                <w:szCs w:val="24"/>
                <w:lang w:eastAsia="hu-HU"/>
              </w:rPr>
              <w:t xml:space="preserve">, kerékbilincselés, </w:t>
            </w:r>
            <w:r w:rsidRPr="000B5AED">
              <w:rPr>
                <w:rFonts w:ascii="Times New Roman" w:eastAsia="Times New Roman" w:hAnsi="Times New Roman" w:cs="Times New Roman"/>
                <w:color w:val="000000" w:themeColor="text1"/>
                <w:sz w:val="24"/>
                <w:szCs w:val="24"/>
                <w:lang w:eastAsia="hu-HU"/>
              </w:rPr>
              <w:lastRenderedPageBreak/>
              <w:t xml:space="preserve">járműelszállítás </w:t>
            </w:r>
            <w:r w:rsidR="005E6650" w:rsidRPr="000B5AED">
              <w:rPr>
                <w:rFonts w:ascii="Times New Roman" w:eastAsia="Times New Roman" w:hAnsi="Times New Roman" w:cs="Times New Roman"/>
                <w:color w:val="000000" w:themeColor="text1"/>
                <w:sz w:val="24"/>
                <w:szCs w:val="24"/>
                <w:lang w:eastAsia="hu-HU"/>
              </w:rPr>
              <w:t>(üzemképtelen és szabálytalanul elhelyezett járművek közterületről eltávolítása)</w:t>
            </w:r>
            <w:r w:rsidR="0033101D" w:rsidRPr="000B5AED">
              <w:rPr>
                <w:rFonts w:ascii="Times New Roman" w:eastAsia="Times New Roman" w:hAnsi="Times New Roman" w:cs="Times New Roman"/>
                <w:color w:val="000000" w:themeColor="text1"/>
                <w:sz w:val="24"/>
                <w:szCs w:val="24"/>
                <w:lang w:eastAsia="hu-HU"/>
              </w:rPr>
              <w:t xml:space="preserve">; </w:t>
            </w:r>
            <w:r w:rsidR="005E6650" w:rsidRPr="000B5AED">
              <w:rPr>
                <w:rFonts w:ascii="Times New Roman" w:eastAsia="Times New Roman" w:hAnsi="Times New Roman" w:cs="Times New Roman"/>
                <w:color w:val="000000" w:themeColor="text1"/>
                <w:sz w:val="24"/>
                <w:szCs w:val="24"/>
                <w:lang w:eastAsia="hu-HU"/>
              </w:rPr>
              <w:t xml:space="preserve"> </w:t>
            </w:r>
          </w:p>
          <w:p w14:paraId="2ECBCAA4" w14:textId="77777777" w:rsidR="009B7A85" w:rsidRPr="000B5AED" w:rsidRDefault="009B7A85"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Térfigyelő Csoport: térfelügyeleti </w:t>
            </w:r>
            <w:r w:rsidR="005E6650" w:rsidRPr="000B5AED">
              <w:rPr>
                <w:rFonts w:ascii="Times New Roman" w:eastAsia="Times New Roman" w:hAnsi="Times New Roman" w:cs="Times New Roman"/>
                <w:color w:val="000000" w:themeColor="text1"/>
                <w:sz w:val="24"/>
                <w:szCs w:val="24"/>
                <w:lang w:eastAsia="hu-HU"/>
              </w:rPr>
              <w:t>rendszer üzemeltetésében való részvétel</w:t>
            </w:r>
            <w:r w:rsidR="0033101D" w:rsidRPr="000B5AED">
              <w:rPr>
                <w:rFonts w:ascii="Times New Roman" w:eastAsia="Times New Roman" w:hAnsi="Times New Roman" w:cs="Times New Roman"/>
                <w:color w:val="000000" w:themeColor="text1"/>
                <w:sz w:val="24"/>
                <w:szCs w:val="24"/>
                <w:lang w:eastAsia="hu-HU"/>
              </w:rPr>
              <w:t xml:space="preserve">. </w:t>
            </w:r>
          </w:p>
          <w:p w14:paraId="5B29B08C" w14:textId="77777777" w:rsidR="009E45CF" w:rsidRPr="000B5AED" w:rsidRDefault="009E45CF" w:rsidP="009E45CF">
            <w:pPr>
              <w:spacing w:after="0" w:line="240" w:lineRule="auto"/>
              <w:jc w:val="both"/>
              <w:rPr>
                <w:rFonts w:ascii="Times New Roman" w:eastAsia="Times New Roman" w:hAnsi="Times New Roman" w:cs="Times New Roman"/>
                <w:color w:val="000000" w:themeColor="text1"/>
                <w:sz w:val="24"/>
                <w:szCs w:val="24"/>
                <w:lang w:eastAsia="hu-HU"/>
              </w:rPr>
            </w:pPr>
          </w:p>
          <w:p w14:paraId="6966C2D3" w14:textId="77777777" w:rsidR="00860F59" w:rsidRDefault="00CA5FDF" w:rsidP="00CA5FD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Jogi és Kommunikációs Osztály: </w:t>
            </w:r>
          </w:p>
          <w:p w14:paraId="264CFBEF" w14:textId="77777777" w:rsidR="00860F59" w:rsidRPr="00860F59" w:rsidRDefault="00CA5FDF" w:rsidP="00860F59">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860F59">
              <w:rPr>
                <w:rFonts w:ascii="Times New Roman" w:eastAsia="Times New Roman" w:hAnsi="Times New Roman" w:cs="Times New Roman"/>
                <w:color w:val="000000" w:themeColor="text1"/>
                <w:sz w:val="24"/>
                <w:szCs w:val="24"/>
                <w:lang w:eastAsia="hu-HU"/>
              </w:rPr>
              <w:t xml:space="preserve">belső normák előkészítése és aktualizálása, szerződések előkészítése és ellenjegyzése, fegyelmi és kártérítési eljárások lefolytatása, a Felügyelet dolgozói által használt iratminták jogszabályi hivatkozásainak aktualizálása, Felügyelet képviselete peres és nemperes ügyekben, közösségi portál hírfolyam aktualizálása és szerkesztése, </w:t>
            </w:r>
          </w:p>
          <w:p w14:paraId="7269CD26" w14:textId="77777777" w:rsidR="00CA5FDF" w:rsidRPr="00860F59" w:rsidRDefault="00CA5FDF" w:rsidP="00860F59">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860F59">
              <w:rPr>
                <w:rFonts w:ascii="Times New Roman" w:eastAsia="Times New Roman" w:hAnsi="Times New Roman" w:cs="Times New Roman"/>
                <w:color w:val="000000" w:themeColor="text1"/>
                <w:sz w:val="24"/>
                <w:szCs w:val="24"/>
                <w:lang w:eastAsia="hu-HU"/>
              </w:rPr>
              <w:t>Felügyelet általános kommunikációjának előkészítése</w:t>
            </w:r>
            <w:r w:rsidR="00860F59">
              <w:rPr>
                <w:rFonts w:ascii="Times New Roman" w:eastAsia="Times New Roman" w:hAnsi="Times New Roman" w:cs="Times New Roman"/>
                <w:color w:val="000000" w:themeColor="text1"/>
                <w:sz w:val="24"/>
                <w:szCs w:val="24"/>
                <w:lang w:eastAsia="hu-HU"/>
              </w:rPr>
              <w:t xml:space="preserve">, facebook </w:t>
            </w:r>
            <w:proofErr w:type="spellStart"/>
            <w:r w:rsidR="00860F59">
              <w:rPr>
                <w:rFonts w:ascii="Times New Roman" w:eastAsia="Times New Roman" w:hAnsi="Times New Roman" w:cs="Times New Roman"/>
                <w:color w:val="000000" w:themeColor="text1"/>
                <w:sz w:val="24"/>
                <w:szCs w:val="24"/>
                <w:lang w:eastAsia="hu-HU"/>
              </w:rPr>
              <w:t>instagram</w:t>
            </w:r>
            <w:proofErr w:type="spellEnd"/>
            <w:r w:rsidR="00860F59">
              <w:rPr>
                <w:rFonts w:ascii="Times New Roman" w:eastAsia="Times New Roman" w:hAnsi="Times New Roman" w:cs="Times New Roman"/>
                <w:color w:val="000000" w:themeColor="text1"/>
                <w:sz w:val="24"/>
                <w:szCs w:val="24"/>
                <w:lang w:eastAsia="hu-HU"/>
              </w:rPr>
              <w:t xml:space="preserve"> oldalának és honlapjának naprakészen tartása</w:t>
            </w:r>
            <w:r w:rsidRPr="00860F59">
              <w:rPr>
                <w:rFonts w:ascii="Times New Roman" w:eastAsia="Times New Roman" w:hAnsi="Times New Roman" w:cs="Times New Roman"/>
                <w:color w:val="000000" w:themeColor="text1"/>
                <w:sz w:val="24"/>
                <w:szCs w:val="24"/>
                <w:lang w:eastAsia="hu-HU"/>
              </w:rPr>
              <w:t xml:space="preserve">. </w:t>
            </w:r>
          </w:p>
          <w:p w14:paraId="5FF01607" w14:textId="77777777"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p>
          <w:p w14:paraId="1889E1B0" w14:textId="77777777"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Ügyviteli és Szervezési Osztály: </w:t>
            </w:r>
          </w:p>
          <w:p w14:paraId="7CA3D9ED" w14:textId="77777777" w:rsidR="00CA5FDF" w:rsidRPr="000B5AED" w:rsidRDefault="00CA5FDF"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Ügyviteli Csoport: </w:t>
            </w:r>
            <w:r w:rsidR="00407EBE" w:rsidRPr="000B5AED">
              <w:rPr>
                <w:rFonts w:ascii="Times New Roman" w:eastAsia="Times New Roman" w:hAnsi="Times New Roman" w:cs="Times New Roman"/>
                <w:color w:val="000000" w:themeColor="text1"/>
                <w:sz w:val="24"/>
                <w:szCs w:val="24"/>
                <w:lang w:eastAsia="hu-HU"/>
              </w:rPr>
              <w:t>ügyiratkezelés, iktatás, Felügyelet irattárának működtetése, beérkezett panaszok, lakossági beadványok felterjesztése, postabontás, iratminták naprakészen tartása, lakosággal történő kapcsolattartása.</w:t>
            </w:r>
          </w:p>
          <w:p w14:paraId="34EC53C2" w14:textId="77777777" w:rsidR="00CA5FDF" w:rsidRPr="000B5AED" w:rsidRDefault="00407EBE"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Beszerzési és GKM </w:t>
            </w:r>
            <w:r w:rsidR="00CA5FDF" w:rsidRPr="000B5AED">
              <w:rPr>
                <w:rFonts w:ascii="Times New Roman" w:eastAsia="Times New Roman" w:hAnsi="Times New Roman" w:cs="Times New Roman"/>
                <w:color w:val="000000" w:themeColor="text1"/>
                <w:sz w:val="24"/>
                <w:szCs w:val="24"/>
                <w:lang w:eastAsia="hu-HU"/>
              </w:rPr>
              <w:t xml:space="preserve">Csoport: </w:t>
            </w:r>
            <w:r w:rsidRPr="000B5AED">
              <w:rPr>
                <w:rFonts w:ascii="Times New Roman" w:eastAsia="Times New Roman" w:hAnsi="Times New Roman" w:cs="Times New Roman"/>
                <w:color w:val="000000" w:themeColor="text1"/>
                <w:sz w:val="24"/>
                <w:szCs w:val="24"/>
                <w:lang w:eastAsia="hu-HU"/>
              </w:rPr>
              <w:t xml:space="preserve">Felügyelet beszerzésével kapcsolatos teendők megszervezése, kivitelezése, objektumok takarítása, objektumok őrzése, informatikai hálózat felhasználó szintű karbantartása üzemeltetése, Felügyelet gépjárműveivel kapcsolatos karbantartások megszervezése, üzemeltetéshez kapcsolódó adminisztráció elvégzése, közterület-felügyelők, takarítók és parkőrök ruházatellátásának megszervezése. </w:t>
            </w:r>
          </w:p>
          <w:p w14:paraId="6955FA4A" w14:textId="77777777"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p>
          <w:p w14:paraId="226FC74B" w14:textId="77777777" w:rsidR="009B7A85" w:rsidRPr="000B5AED" w:rsidRDefault="009B7A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Gazdasági és Munkaügyi Osztály: </w:t>
            </w:r>
            <w:r w:rsidR="0033101D" w:rsidRPr="000B5AED">
              <w:rPr>
                <w:rFonts w:ascii="Times New Roman" w:eastAsia="Times New Roman" w:hAnsi="Times New Roman" w:cs="Times New Roman"/>
                <w:color w:val="000000" w:themeColor="text1"/>
                <w:sz w:val="24"/>
                <w:szCs w:val="24"/>
                <w:lang w:eastAsia="hu-HU"/>
              </w:rPr>
              <w:t>költségvetés összeállítása, előirányzatokkal történő gazdálkodás megszervezése, bírságösszegek beforgatása, kötelező kimutatások elkészítése, személyügyi iratok előkészítése, szabadság nyilvántartások vezetése.</w:t>
            </w:r>
          </w:p>
          <w:p w14:paraId="353D5CFE" w14:textId="77777777" w:rsidR="000B4017" w:rsidRPr="000B5AED" w:rsidRDefault="000B4017" w:rsidP="00407EBE">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 </w:t>
            </w:r>
          </w:p>
        </w:tc>
      </w:tr>
      <w:tr w:rsidR="00BB4BE8" w:rsidRPr="000B5AED" w14:paraId="1B5880C7" w14:textId="77777777"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14:paraId="4626AD95"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3.</w:t>
            </w:r>
          </w:p>
        </w:tc>
        <w:tc>
          <w:tcPr>
            <w:tcW w:w="4111" w:type="dxa"/>
            <w:tcBorders>
              <w:top w:val="nil"/>
              <w:left w:val="nil"/>
              <w:bottom w:val="single" w:sz="8" w:space="0" w:color="B1B1B1"/>
              <w:right w:val="single" w:sz="8" w:space="0" w:color="B1B1B1"/>
            </w:tcBorders>
            <w:shd w:val="clear" w:color="auto" w:fill="auto"/>
            <w:hideMark/>
          </w:tcPr>
          <w:p w14:paraId="54DE083E"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vezetőinek és az egyes szervezeti egységek vezetőinek neve, beosztása, elérhetősége (telefon- és telefaxszáma, elektronikus levélcíme)</w:t>
            </w:r>
          </w:p>
        </w:tc>
        <w:tc>
          <w:tcPr>
            <w:tcW w:w="1276" w:type="dxa"/>
            <w:tcBorders>
              <w:top w:val="nil"/>
              <w:left w:val="nil"/>
              <w:bottom w:val="single" w:sz="8" w:space="0" w:color="B1B1B1"/>
              <w:right w:val="single" w:sz="8" w:space="0" w:color="B1B1B1"/>
            </w:tcBorders>
            <w:shd w:val="clear" w:color="auto" w:fill="auto"/>
            <w:hideMark/>
          </w:tcPr>
          <w:p w14:paraId="64EF0791"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410225BC" w14:textId="77777777" w:rsidR="00A80A2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Igazgató: </w:t>
            </w:r>
            <w:r w:rsidR="00407EBE" w:rsidRPr="000B5AED">
              <w:rPr>
                <w:rFonts w:ascii="Times New Roman" w:eastAsia="Times New Roman" w:hAnsi="Times New Roman" w:cs="Times New Roman"/>
                <w:color w:val="000000" w:themeColor="text1"/>
                <w:sz w:val="24"/>
                <w:szCs w:val="24"/>
                <w:lang w:eastAsia="hu-HU"/>
              </w:rPr>
              <w:t>Horváth Antal</w:t>
            </w:r>
            <w:r w:rsidRPr="000B5AED">
              <w:rPr>
                <w:rFonts w:ascii="Times New Roman" w:eastAsia="Times New Roman" w:hAnsi="Times New Roman" w:cs="Times New Roman"/>
                <w:color w:val="000000" w:themeColor="text1"/>
                <w:sz w:val="24"/>
                <w:szCs w:val="24"/>
                <w:lang w:eastAsia="hu-HU"/>
              </w:rPr>
              <w:t xml:space="preserve"> igazgató (tel.: 06-1-453-2618, fax: 06-1-453-2619, elektronikus levelezési cím: </w:t>
            </w:r>
            <w:hyperlink r:id="rId7"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14:paraId="0A6E71E5" w14:textId="77777777" w:rsidR="00860F59" w:rsidRDefault="00860F59" w:rsidP="009E45CF">
            <w:pPr>
              <w:spacing w:after="0" w:line="240" w:lineRule="auto"/>
              <w:jc w:val="both"/>
              <w:rPr>
                <w:rFonts w:ascii="Times New Roman" w:eastAsia="Times New Roman" w:hAnsi="Times New Roman" w:cs="Times New Roman"/>
                <w:color w:val="000000" w:themeColor="text1"/>
                <w:sz w:val="24"/>
                <w:szCs w:val="24"/>
                <w:lang w:eastAsia="hu-HU"/>
              </w:rPr>
            </w:pPr>
          </w:p>
          <w:p w14:paraId="4A141470" w14:textId="77777777" w:rsidR="00860F59" w:rsidRPr="000B5AED" w:rsidRDefault="00860F59" w:rsidP="009E45CF">
            <w:pPr>
              <w:spacing w:after="0" w:line="240" w:lineRule="auto"/>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lastRenderedPageBreak/>
              <w:t xml:space="preserve">Igazgató-helyettes: Tóth József Közterületi Osztály vezetője, mb. igazgató-helyettes </w:t>
            </w:r>
            <w:r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8"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14:paraId="7F60FA01" w14:textId="77777777" w:rsidR="00016A1F"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p>
          <w:p w14:paraId="4663F917" w14:textId="77777777"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Városüzemeltetési és Köztisztasági Osztály</w:t>
            </w:r>
            <w:r w:rsidR="0007538C">
              <w:rPr>
                <w:rFonts w:ascii="Times New Roman" w:eastAsia="Times New Roman" w:hAnsi="Times New Roman" w:cs="Times New Roman"/>
                <w:color w:val="000000" w:themeColor="text1"/>
                <w:sz w:val="24"/>
                <w:szCs w:val="24"/>
                <w:lang w:eastAsia="hu-HU"/>
              </w:rPr>
              <w:t xml:space="preserve"> vezetője</w:t>
            </w:r>
            <w:r w:rsidR="00A6314F">
              <w:rPr>
                <w:rFonts w:ascii="Times New Roman" w:eastAsia="Times New Roman" w:hAnsi="Times New Roman" w:cs="Times New Roman"/>
                <w:color w:val="000000" w:themeColor="text1"/>
                <w:sz w:val="24"/>
                <w:szCs w:val="24"/>
                <w:lang w:eastAsia="hu-HU"/>
              </w:rPr>
              <w:t xml:space="preserve">: – </w:t>
            </w:r>
            <w:r w:rsidR="00B66E9C">
              <w:rPr>
                <w:rFonts w:ascii="Times New Roman" w:eastAsia="Times New Roman" w:hAnsi="Times New Roman" w:cs="Times New Roman"/>
                <w:color w:val="000000" w:themeColor="text1"/>
                <w:sz w:val="24"/>
                <w:szCs w:val="24"/>
                <w:lang w:eastAsia="hu-HU"/>
              </w:rPr>
              <w:t>„</w:t>
            </w:r>
            <w:r w:rsidR="00812AC3" w:rsidRPr="00D82AAF">
              <w:rPr>
                <w:rFonts w:ascii="Times New Roman" w:eastAsia="Times New Roman" w:hAnsi="Times New Roman" w:cs="Times New Roman"/>
                <w:i/>
                <w:iCs/>
                <w:color w:val="000000" w:themeColor="text1"/>
                <w:sz w:val="24"/>
                <w:szCs w:val="24"/>
                <w:lang w:eastAsia="hu-HU"/>
              </w:rPr>
              <w:t>betöltetlen”</w:t>
            </w:r>
            <w:r w:rsidR="00A6314F">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 (tel.: 06-1-453-2618, fax: 06-1-453-2619, elektronikus levelezési cím: </w:t>
            </w:r>
            <w:hyperlink r:id="rId9"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 xml:space="preserve">) </w:t>
            </w:r>
            <w:r w:rsidR="00B66E9C">
              <w:rPr>
                <w:rFonts w:ascii="Times New Roman" w:eastAsia="Times New Roman" w:hAnsi="Times New Roman" w:cs="Times New Roman"/>
                <w:color w:val="000000" w:themeColor="text1"/>
                <w:sz w:val="24"/>
                <w:szCs w:val="24"/>
                <w:lang w:eastAsia="hu-HU"/>
              </w:rPr>
              <w:t xml:space="preserve">– a koordinátori feladatokat kirendelés alapján Rácz Ferenc Péter látja el </w:t>
            </w:r>
          </w:p>
          <w:p w14:paraId="0457C399" w14:textId="77777777"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p>
          <w:p w14:paraId="35F768B3" w14:textId="77777777" w:rsidR="00016A1F"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Osztály vezetője: Tóth József </w:t>
            </w:r>
            <w:r w:rsidR="00407EBE" w:rsidRPr="000B5AED">
              <w:rPr>
                <w:rFonts w:ascii="Times New Roman" w:eastAsia="Times New Roman" w:hAnsi="Times New Roman" w:cs="Times New Roman"/>
                <w:color w:val="000000" w:themeColor="text1"/>
                <w:sz w:val="24"/>
                <w:szCs w:val="24"/>
                <w:lang w:eastAsia="hu-HU"/>
              </w:rPr>
              <w:t>o</w:t>
            </w:r>
            <w:r w:rsidRPr="000B5AED">
              <w:rPr>
                <w:rFonts w:ascii="Times New Roman" w:eastAsia="Times New Roman" w:hAnsi="Times New Roman" w:cs="Times New Roman"/>
                <w:color w:val="000000" w:themeColor="text1"/>
                <w:sz w:val="24"/>
                <w:szCs w:val="24"/>
                <w:lang w:eastAsia="hu-HU"/>
              </w:rPr>
              <w:t xml:space="preserve">sztályvezető (tel.: 06-1-453-2618, fax: 06-1-453-2619, elektronikus levelezési cím: </w:t>
            </w:r>
            <w:hyperlink r:id="rId10"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14:paraId="6F7863A1" w14:textId="7FCEF8F4" w:rsidR="00016A1F" w:rsidRPr="000B5AED"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Csoport vezetője: </w:t>
            </w:r>
            <w:r w:rsidR="002533C7" w:rsidRPr="000B5AED">
              <w:rPr>
                <w:rFonts w:ascii="Times New Roman" w:eastAsia="Times New Roman" w:hAnsi="Times New Roman" w:cs="Times New Roman"/>
                <w:color w:val="000000" w:themeColor="text1"/>
                <w:sz w:val="24"/>
                <w:szCs w:val="24"/>
                <w:lang w:eastAsia="hu-HU"/>
              </w:rPr>
              <w:t xml:space="preserve">Vinkler Szabolcs Csaba, Vaszi Ádám, </w:t>
            </w:r>
            <w:r w:rsidR="002F36A1">
              <w:rPr>
                <w:rFonts w:ascii="Times New Roman" w:eastAsia="Times New Roman" w:hAnsi="Times New Roman" w:cs="Times New Roman"/>
                <w:color w:val="000000" w:themeColor="text1"/>
                <w:sz w:val="24"/>
                <w:szCs w:val="24"/>
                <w:lang w:eastAsia="hu-HU"/>
              </w:rPr>
              <w:t>Hajdu Pál</w:t>
            </w:r>
            <w:r w:rsidR="00704D64" w:rsidRPr="000B5AED">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1"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14:paraId="78931810" w14:textId="77777777" w:rsidR="00016A1F" w:rsidRPr="000B5AED"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Térfigyelő Csoport vezetője: </w:t>
            </w:r>
            <w:r w:rsidR="002533C7" w:rsidRPr="000B5AED">
              <w:rPr>
                <w:rFonts w:ascii="Times New Roman" w:eastAsia="Times New Roman" w:hAnsi="Times New Roman" w:cs="Times New Roman"/>
                <w:color w:val="000000" w:themeColor="text1"/>
                <w:sz w:val="24"/>
                <w:szCs w:val="24"/>
                <w:lang w:eastAsia="hu-HU"/>
              </w:rPr>
              <w:t>Polgári Miklós László</w:t>
            </w:r>
            <w:r w:rsidR="00704D64" w:rsidRPr="000B5AED">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2"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14:paraId="3E0F1254" w14:textId="77777777" w:rsidR="00016A1F"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p>
          <w:p w14:paraId="633EE55F" w14:textId="77777777"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Jogi és Kommunikációs Osztály vezetője: dr. Géczi Viktória Ágnes osztályvezető (tel.: 06-1-453-2618, fax: 06-1-453-2619, elektronikus levelezési cím: </w:t>
            </w:r>
            <w:hyperlink r:id="rId13"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14:paraId="7EF26AF0" w14:textId="77777777"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p>
          <w:p w14:paraId="34FD7BF0" w14:textId="77777777" w:rsidR="00016A1F"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Ügyviteli és Szervezési Osztály</w:t>
            </w:r>
            <w:r w:rsidR="0007538C">
              <w:rPr>
                <w:rFonts w:ascii="Times New Roman" w:eastAsia="Times New Roman" w:hAnsi="Times New Roman" w:cs="Times New Roman"/>
                <w:color w:val="000000" w:themeColor="text1"/>
                <w:sz w:val="24"/>
                <w:szCs w:val="24"/>
                <w:lang w:eastAsia="hu-HU"/>
              </w:rPr>
              <w:t xml:space="preserve"> vezetője</w:t>
            </w:r>
            <w:r w:rsidRPr="000B5AED">
              <w:rPr>
                <w:rFonts w:ascii="Times New Roman" w:eastAsia="Times New Roman" w:hAnsi="Times New Roman" w:cs="Times New Roman"/>
                <w:color w:val="000000" w:themeColor="text1"/>
                <w:sz w:val="24"/>
                <w:szCs w:val="24"/>
                <w:lang w:eastAsia="hu-HU"/>
              </w:rPr>
              <w:t xml:space="preserve">: Kiss Csaba osztályvezető </w:t>
            </w:r>
            <w:r w:rsidR="00016A1F"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4" w:history="1">
              <w:r w:rsidR="00016A1F"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016A1F" w:rsidRPr="000B5AED">
              <w:rPr>
                <w:rFonts w:ascii="Times New Roman" w:eastAsia="Times New Roman" w:hAnsi="Times New Roman" w:cs="Times New Roman"/>
                <w:color w:val="000000" w:themeColor="text1"/>
                <w:sz w:val="24"/>
                <w:szCs w:val="24"/>
                <w:lang w:eastAsia="hu-HU"/>
              </w:rPr>
              <w:t>)</w:t>
            </w:r>
          </w:p>
          <w:p w14:paraId="7B887EAD" w14:textId="77777777" w:rsidR="00407EBE" w:rsidRPr="000B5AED" w:rsidRDefault="00407EBE" w:rsidP="009E45CF">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Ügyviteli Csoport</w:t>
            </w:r>
            <w:r w:rsidR="0007538C">
              <w:rPr>
                <w:rFonts w:ascii="Times New Roman" w:eastAsia="Times New Roman" w:hAnsi="Times New Roman" w:cs="Times New Roman"/>
                <w:color w:val="000000" w:themeColor="text1"/>
                <w:sz w:val="24"/>
                <w:szCs w:val="24"/>
                <w:lang w:eastAsia="hu-HU"/>
              </w:rPr>
              <w:t xml:space="preserve"> vezetője</w:t>
            </w:r>
            <w:r w:rsidRPr="000B5AED">
              <w:rPr>
                <w:rFonts w:ascii="Times New Roman" w:eastAsia="Times New Roman" w:hAnsi="Times New Roman" w:cs="Times New Roman"/>
                <w:color w:val="000000" w:themeColor="text1"/>
                <w:sz w:val="24"/>
                <w:szCs w:val="24"/>
                <w:lang w:eastAsia="hu-HU"/>
              </w:rPr>
              <w:t xml:space="preserve">: Tóth Gabriella csoportvezető (tel.: 06-1-453-2618, fax: 06-1-453-2619, elektronikus levelezési cím: </w:t>
            </w:r>
            <w:hyperlink r:id="rId15"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14:paraId="3E70A08B" w14:textId="77777777" w:rsidR="00016A1F" w:rsidRPr="000B5AED" w:rsidRDefault="00407EBE" w:rsidP="00407EBE">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Beszerzési és GKM Csoport</w:t>
            </w:r>
            <w:r w:rsidR="0007538C">
              <w:rPr>
                <w:rFonts w:ascii="Times New Roman" w:eastAsia="Times New Roman" w:hAnsi="Times New Roman" w:cs="Times New Roman"/>
                <w:color w:val="000000" w:themeColor="text1"/>
                <w:sz w:val="24"/>
                <w:szCs w:val="24"/>
                <w:lang w:eastAsia="hu-HU"/>
              </w:rPr>
              <w:t xml:space="preserve"> vezetője</w:t>
            </w:r>
            <w:r w:rsidR="00016A1F" w:rsidRPr="000B5AED">
              <w:rPr>
                <w:rFonts w:ascii="Times New Roman" w:eastAsia="Times New Roman" w:hAnsi="Times New Roman" w:cs="Times New Roman"/>
                <w:color w:val="000000" w:themeColor="text1"/>
                <w:sz w:val="24"/>
                <w:szCs w:val="24"/>
                <w:lang w:eastAsia="hu-HU"/>
              </w:rPr>
              <w:t xml:space="preserve">: </w:t>
            </w:r>
            <w:proofErr w:type="spellStart"/>
            <w:r w:rsidR="00F32AF3">
              <w:rPr>
                <w:rFonts w:ascii="Times New Roman" w:eastAsia="Times New Roman" w:hAnsi="Times New Roman" w:cs="Times New Roman"/>
                <w:color w:val="000000" w:themeColor="text1"/>
                <w:sz w:val="24"/>
                <w:szCs w:val="24"/>
                <w:lang w:eastAsia="hu-HU"/>
              </w:rPr>
              <w:t>Ján</w:t>
            </w:r>
            <w:proofErr w:type="spellEnd"/>
            <w:r w:rsidR="00F32AF3">
              <w:rPr>
                <w:rFonts w:ascii="Times New Roman" w:eastAsia="Times New Roman" w:hAnsi="Times New Roman" w:cs="Times New Roman"/>
                <w:color w:val="000000" w:themeColor="text1"/>
                <w:sz w:val="24"/>
                <w:szCs w:val="24"/>
                <w:lang w:eastAsia="hu-HU"/>
              </w:rPr>
              <w:t>-</w:t>
            </w:r>
            <w:r w:rsidR="002533C7" w:rsidRPr="000B5AED">
              <w:rPr>
                <w:rFonts w:ascii="Times New Roman" w:eastAsia="Times New Roman" w:hAnsi="Times New Roman" w:cs="Times New Roman"/>
                <w:color w:val="000000" w:themeColor="text1"/>
                <w:sz w:val="24"/>
                <w:szCs w:val="24"/>
                <w:lang w:eastAsia="hu-HU"/>
              </w:rPr>
              <w:t>Pálinkás Katalin</w:t>
            </w:r>
            <w:r w:rsidR="00597840" w:rsidRPr="000B5AED">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csoportvezető </w:t>
            </w:r>
            <w:r w:rsidR="00016A1F"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6" w:history="1">
              <w:r w:rsidR="00016A1F"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016A1F" w:rsidRPr="000B5AED">
              <w:rPr>
                <w:rFonts w:ascii="Times New Roman" w:eastAsia="Times New Roman" w:hAnsi="Times New Roman" w:cs="Times New Roman"/>
                <w:color w:val="000000" w:themeColor="text1"/>
                <w:sz w:val="24"/>
                <w:szCs w:val="24"/>
                <w:lang w:eastAsia="hu-HU"/>
              </w:rPr>
              <w:t>)</w:t>
            </w:r>
          </w:p>
          <w:p w14:paraId="01CBCB58" w14:textId="77777777" w:rsidR="00407EBE" w:rsidRPr="000B5AED" w:rsidRDefault="00407EBE" w:rsidP="00407EBE">
            <w:pPr>
              <w:spacing w:after="0" w:line="240" w:lineRule="auto"/>
              <w:jc w:val="both"/>
              <w:rPr>
                <w:rFonts w:ascii="Times New Roman" w:eastAsia="Times New Roman" w:hAnsi="Times New Roman" w:cs="Times New Roman"/>
                <w:color w:val="000000" w:themeColor="text1"/>
                <w:sz w:val="24"/>
                <w:szCs w:val="24"/>
                <w:lang w:eastAsia="hu-HU"/>
              </w:rPr>
            </w:pPr>
          </w:p>
          <w:p w14:paraId="02449017" w14:textId="77777777" w:rsidR="00407EBE" w:rsidRPr="000B5AED" w:rsidRDefault="00407EBE" w:rsidP="00407EBE">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Gazdasági és Munkaügyi Osztály vezetője: Németh Tibor mb. osztályvezető (tel.: 06-1-453-2618, fax: 06-1-453-2619, elektronikus levelezési cím: </w:t>
            </w:r>
            <w:hyperlink r:id="rId17"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color w:val="000000" w:themeColor="text1"/>
              </w:rPr>
              <w:t xml:space="preserve">) </w:t>
            </w:r>
          </w:p>
        </w:tc>
      </w:tr>
      <w:tr w:rsidR="00BB4BE8" w:rsidRPr="000B5AED" w14:paraId="11893ED4" w14:textId="77777777"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14:paraId="2D51022B"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4.</w:t>
            </w:r>
          </w:p>
        </w:tc>
        <w:tc>
          <w:tcPr>
            <w:tcW w:w="4111" w:type="dxa"/>
            <w:tcBorders>
              <w:top w:val="nil"/>
              <w:left w:val="nil"/>
              <w:bottom w:val="single" w:sz="8" w:space="0" w:color="B1B1B1"/>
              <w:right w:val="single" w:sz="8" w:space="0" w:color="B1B1B1"/>
            </w:tcBorders>
            <w:shd w:val="clear" w:color="auto" w:fill="auto"/>
            <w:hideMark/>
          </w:tcPr>
          <w:p w14:paraId="17CD0071"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szervezeten belül illetékes ügyfélkapcsolati vezető neve, elérhetősége (telefon- és telefaxszáma, elektronikus levélcíme) és az ügyfélfogadási rend</w:t>
            </w:r>
          </w:p>
        </w:tc>
        <w:tc>
          <w:tcPr>
            <w:tcW w:w="1276" w:type="dxa"/>
            <w:tcBorders>
              <w:top w:val="nil"/>
              <w:left w:val="nil"/>
              <w:bottom w:val="single" w:sz="8" w:space="0" w:color="B1B1B1"/>
              <w:right w:val="single" w:sz="8" w:space="0" w:color="B1B1B1"/>
            </w:tcBorders>
            <w:shd w:val="clear" w:color="auto" w:fill="auto"/>
            <w:hideMark/>
          </w:tcPr>
          <w:p w14:paraId="2E96BA35"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67723DD9" w14:textId="77777777" w:rsidR="00A80A2D"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Horváth Antal</w:t>
            </w:r>
            <w:r w:rsidR="00711BF9" w:rsidRPr="000B5AED">
              <w:rPr>
                <w:rFonts w:ascii="Times New Roman" w:eastAsia="Times New Roman" w:hAnsi="Times New Roman" w:cs="Times New Roman"/>
                <w:color w:val="000000" w:themeColor="text1"/>
                <w:sz w:val="24"/>
                <w:szCs w:val="24"/>
                <w:lang w:eastAsia="hu-HU"/>
              </w:rPr>
              <w:t xml:space="preserve"> Igazgató</w:t>
            </w:r>
            <w:r w:rsidR="0072304A" w:rsidRPr="000B5AED">
              <w:rPr>
                <w:rFonts w:ascii="Times New Roman" w:eastAsia="Times New Roman" w:hAnsi="Times New Roman" w:cs="Times New Roman"/>
                <w:color w:val="000000" w:themeColor="text1"/>
                <w:sz w:val="24"/>
                <w:szCs w:val="24"/>
                <w:lang w:eastAsia="hu-HU"/>
              </w:rPr>
              <w:t xml:space="preserve"> (tel.: 06-1-453-2618, fax: 06-1-453-2619, elektronikus levelezési cím: </w:t>
            </w:r>
            <w:hyperlink r:id="rId18" w:history="1">
              <w:r w:rsidR="0072304A"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72304A" w:rsidRPr="000B5AED">
              <w:rPr>
                <w:rFonts w:ascii="Times New Roman" w:eastAsia="Times New Roman" w:hAnsi="Times New Roman" w:cs="Times New Roman"/>
                <w:color w:val="000000" w:themeColor="text1"/>
                <w:sz w:val="24"/>
                <w:szCs w:val="24"/>
                <w:lang w:eastAsia="hu-HU"/>
              </w:rPr>
              <w:t xml:space="preserve">) </w:t>
            </w:r>
          </w:p>
          <w:p w14:paraId="24BB8952" w14:textId="77777777" w:rsidR="00407EBE"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Fogadó</w:t>
            </w:r>
            <w:r w:rsidR="0007538C">
              <w:rPr>
                <w:rFonts w:ascii="Times New Roman" w:eastAsia="Times New Roman" w:hAnsi="Times New Roman" w:cs="Times New Roman"/>
                <w:color w:val="000000" w:themeColor="text1"/>
                <w:sz w:val="24"/>
                <w:szCs w:val="24"/>
                <w:lang w:eastAsia="hu-HU"/>
              </w:rPr>
              <w:t>óra</w:t>
            </w:r>
            <w:r w:rsidR="0072304A" w:rsidRPr="000B5AED">
              <w:rPr>
                <w:rFonts w:ascii="Times New Roman" w:eastAsia="Times New Roman" w:hAnsi="Times New Roman" w:cs="Times New Roman"/>
                <w:color w:val="000000" w:themeColor="text1"/>
                <w:sz w:val="24"/>
                <w:szCs w:val="24"/>
                <w:lang w:eastAsia="hu-HU"/>
              </w:rPr>
              <w:t xml:space="preserve">: </w:t>
            </w:r>
            <w:r w:rsidR="006F47D2" w:rsidRPr="000B5AED">
              <w:rPr>
                <w:rFonts w:ascii="Times New Roman" w:eastAsia="Times New Roman" w:hAnsi="Times New Roman" w:cs="Times New Roman"/>
                <w:color w:val="000000" w:themeColor="text1"/>
                <w:sz w:val="24"/>
                <w:szCs w:val="24"/>
                <w:lang w:eastAsia="hu-HU"/>
              </w:rPr>
              <w:t xml:space="preserve">minden hónap első hétfői munkanapján </w:t>
            </w:r>
            <w:r w:rsidR="0007538C">
              <w:rPr>
                <w:rFonts w:ascii="Times New Roman" w:eastAsia="Times New Roman" w:hAnsi="Times New Roman" w:cs="Times New Roman"/>
                <w:color w:val="000000" w:themeColor="text1"/>
                <w:sz w:val="24"/>
                <w:szCs w:val="24"/>
                <w:lang w:eastAsia="hu-HU"/>
              </w:rPr>
              <w:t>15</w:t>
            </w:r>
            <w:r w:rsidR="006F47D2" w:rsidRPr="000B5AED">
              <w:rPr>
                <w:rFonts w:ascii="Times New Roman" w:eastAsia="Times New Roman" w:hAnsi="Times New Roman" w:cs="Times New Roman"/>
                <w:color w:val="000000" w:themeColor="text1"/>
                <w:sz w:val="24"/>
                <w:szCs w:val="24"/>
                <w:lang w:eastAsia="hu-HU"/>
              </w:rPr>
              <w:t>:00-1</w:t>
            </w:r>
            <w:r w:rsidR="0007538C">
              <w:rPr>
                <w:rFonts w:ascii="Times New Roman" w:eastAsia="Times New Roman" w:hAnsi="Times New Roman" w:cs="Times New Roman"/>
                <w:color w:val="000000" w:themeColor="text1"/>
                <w:sz w:val="24"/>
                <w:szCs w:val="24"/>
                <w:lang w:eastAsia="hu-HU"/>
              </w:rPr>
              <w:t>7</w:t>
            </w:r>
            <w:r w:rsidR="006F47D2" w:rsidRPr="000B5AED">
              <w:rPr>
                <w:rFonts w:ascii="Times New Roman" w:eastAsia="Times New Roman" w:hAnsi="Times New Roman" w:cs="Times New Roman"/>
                <w:color w:val="000000" w:themeColor="text1"/>
                <w:sz w:val="24"/>
                <w:szCs w:val="24"/>
                <w:lang w:eastAsia="hu-HU"/>
              </w:rPr>
              <w:t>:00 óra között</w:t>
            </w:r>
            <w:r w:rsidR="00A608E1" w:rsidRPr="000B5AED">
              <w:rPr>
                <w:rFonts w:ascii="Times New Roman" w:eastAsia="Times New Roman" w:hAnsi="Times New Roman" w:cs="Times New Roman"/>
                <w:color w:val="000000" w:themeColor="text1"/>
                <w:sz w:val="24"/>
                <w:szCs w:val="24"/>
                <w:lang w:eastAsia="hu-HU"/>
              </w:rPr>
              <w:t>,</w:t>
            </w:r>
            <w:r w:rsidR="006F47D2" w:rsidRPr="000B5AED">
              <w:rPr>
                <w:rFonts w:ascii="Times New Roman" w:eastAsia="Times New Roman" w:hAnsi="Times New Roman" w:cs="Times New Roman"/>
                <w:color w:val="000000" w:themeColor="text1"/>
                <w:sz w:val="24"/>
                <w:szCs w:val="24"/>
                <w:lang w:eastAsia="hu-HU"/>
              </w:rPr>
              <w:t xml:space="preserve"> előzetes bejelentkezés alapján</w:t>
            </w:r>
            <w:r w:rsidR="00A608E1" w:rsidRPr="000B5AED">
              <w:rPr>
                <w:rFonts w:ascii="Times New Roman" w:eastAsia="Times New Roman" w:hAnsi="Times New Roman" w:cs="Times New Roman"/>
                <w:color w:val="000000" w:themeColor="text1"/>
                <w:sz w:val="24"/>
                <w:szCs w:val="24"/>
                <w:lang w:eastAsia="hu-HU"/>
              </w:rPr>
              <w:t xml:space="preserve">. </w:t>
            </w:r>
          </w:p>
          <w:p w14:paraId="498FE050" w14:textId="77777777"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p>
          <w:p w14:paraId="2F9D2884" w14:textId="77777777"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 xml:space="preserve">Általános ügyfélfogadás rendje a 1033 Budapest, Mozaik utca 7. szám alatt munkanapokon: </w:t>
            </w:r>
          </w:p>
          <w:p w14:paraId="3B28266C" w14:textId="77777777"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hétfő 08:00-1</w:t>
            </w:r>
            <w:r w:rsidR="00C52B2F">
              <w:rPr>
                <w:rFonts w:ascii="Times New Roman" w:eastAsia="Times New Roman" w:hAnsi="Times New Roman" w:cs="Times New Roman"/>
                <w:color w:val="000000" w:themeColor="text1"/>
                <w:sz w:val="24"/>
                <w:szCs w:val="24"/>
                <w:lang w:eastAsia="hu-HU"/>
              </w:rPr>
              <w:t>8</w:t>
            </w:r>
            <w:r w:rsidRPr="000B5AED">
              <w:rPr>
                <w:rFonts w:ascii="Times New Roman" w:eastAsia="Times New Roman" w:hAnsi="Times New Roman" w:cs="Times New Roman"/>
                <w:color w:val="000000" w:themeColor="text1"/>
                <w:sz w:val="24"/>
                <w:szCs w:val="24"/>
                <w:lang w:eastAsia="hu-HU"/>
              </w:rPr>
              <w:t>:</w:t>
            </w:r>
            <w:r w:rsidR="00C52B2F">
              <w:rPr>
                <w:rFonts w:ascii="Times New Roman" w:eastAsia="Times New Roman" w:hAnsi="Times New Roman" w:cs="Times New Roman"/>
                <w:color w:val="000000" w:themeColor="text1"/>
                <w:sz w:val="24"/>
                <w:szCs w:val="24"/>
                <w:lang w:eastAsia="hu-HU"/>
              </w:rPr>
              <w:t>0</w:t>
            </w:r>
            <w:r w:rsidRPr="000B5AED">
              <w:rPr>
                <w:rFonts w:ascii="Times New Roman" w:eastAsia="Times New Roman" w:hAnsi="Times New Roman" w:cs="Times New Roman"/>
                <w:color w:val="000000" w:themeColor="text1"/>
                <w:sz w:val="24"/>
                <w:szCs w:val="24"/>
                <w:lang w:eastAsia="hu-HU"/>
              </w:rPr>
              <w:t>0</w:t>
            </w:r>
          </w:p>
          <w:p w14:paraId="0E56C83E" w14:textId="77777777" w:rsidR="00EA448C"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kedd - csütörtök: 08:00-16:</w:t>
            </w:r>
            <w:r w:rsidR="00C52B2F">
              <w:rPr>
                <w:rFonts w:ascii="Times New Roman" w:eastAsia="Times New Roman" w:hAnsi="Times New Roman" w:cs="Times New Roman"/>
                <w:color w:val="000000" w:themeColor="text1"/>
                <w:sz w:val="24"/>
                <w:szCs w:val="24"/>
                <w:lang w:eastAsia="hu-HU"/>
              </w:rPr>
              <w:t>3</w:t>
            </w:r>
            <w:r w:rsidRPr="000B5AED">
              <w:rPr>
                <w:rFonts w:ascii="Times New Roman" w:eastAsia="Times New Roman" w:hAnsi="Times New Roman" w:cs="Times New Roman"/>
                <w:color w:val="000000" w:themeColor="text1"/>
                <w:sz w:val="24"/>
                <w:szCs w:val="24"/>
                <w:lang w:eastAsia="hu-HU"/>
              </w:rPr>
              <w:t>0</w:t>
            </w:r>
          </w:p>
          <w:p w14:paraId="324C9F2F" w14:textId="77777777" w:rsidR="00C52B2F" w:rsidRPr="000B5AED" w:rsidRDefault="00C52B2F" w:rsidP="009E45CF">
            <w:pPr>
              <w:spacing w:after="0" w:line="240" w:lineRule="auto"/>
              <w:jc w:val="both"/>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péntek: 08:00-12:30 </w:t>
            </w:r>
          </w:p>
          <w:p w14:paraId="40838B71" w14:textId="77777777" w:rsidR="00407EBE" w:rsidRPr="00C52B2F" w:rsidRDefault="007B0474" w:rsidP="00C52B2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(további elérhetőségek a jelen fejezet 1. pontjában) </w:t>
            </w:r>
          </w:p>
        </w:tc>
      </w:tr>
      <w:tr w:rsidR="00BB4BE8" w:rsidRPr="000B5AED" w14:paraId="72E43345" w14:textId="77777777"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14:paraId="593BF726"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5.</w:t>
            </w:r>
          </w:p>
        </w:tc>
        <w:tc>
          <w:tcPr>
            <w:tcW w:w="4111" w:type="dxa"/>
            <w:tcBorders>
              <w:top w:val="nil"/>
              <w:left w:val="nil"/>
              <w:bottom w:val="single" w:sz="8" w:space="0" w:color="B1B1B1"/>
              <w:right w:val="single" w:sz="8" w:space="0" w:color="B1B1B1"/>
            </w:tcBorders>
            <w:shd w:val="clear" w:color="auto" w:fill="auto"/>
            <w:hideMark/>
          </w:tcPr>
          <w:p w14:paraId="6C85461E"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Testületi szerv esetén a testület létszáma, összetétele, tagjainak neve, beosztása, elérhetősége</w:t>
            </w:r>
          </w:p>
        </w:tc>
        <w:tc>
          <w:tcPr>
            <w:tcW w:w="1276" w:type="dxa"/>
            <w:tcBorders>
              <w:top w:val="nil"/>
              <w:left w:val="nil"/>
              <w:bottom w:val="single" w:sz="8" w:space="0" w:color="B1B1B1"/>
              <w:right w:val="single" w:sz="8" w:space="0" w:color="B1B1B1"/>
            </w:tcBorders>
            <w:shd w:val="clear" w:color="auto" w:fill="auto"/>
            <w:hideMark/>
          </w:tcPr>
          <w:p w14:paraId="4FDFDA85"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59CEF043"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4C5D0B" w:rsidRPr="000B5AED">
              <w:rPr>
                <w:rFonts w:ascii="Times New Roman" w:eastAsia="Times New Roman" w:hAnsi="Times New Roman" w:cs="Times New Roman"/>
                <w:color w:val="000000" w:themeColor="text1"/>
                <w:sz w:val="24"/>
                <w:szCs w:val="24"/>
                <w:lang w:eastAsia="hu-HU"/>
              </w:rPr>
              <w:t>-</w:t>
            </w:r>
          </w:p>
        </w:tc>
      </w:tr>
      <w:tr w:rsidR="00BB4BE8" w:rsidRPr="000B5AED" w14:paraId="7FAB31F6" w14:textId="77777777"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14:paraId="378FE4B7"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6.</w:t>
            </w:r>
          </w:p>
        </w:tc>
        <w:tc>
          <w:tcPr>
            <w:tcW w:w="4111" w:type="dxa"/>
            <w:tcBorders>
              <w:top w:val="nil"/>
              <w:left w:val="nil"/>
              <w:bottom w:val="single" w:sz="8" w:space="0" w:color="B1B1B1"/>
              <w:right w:val="single" w:sz="8" w:space="0" w:color="B1B1B1"/>
            </w:tcBorders>
            <w:shd w:val="clear" w:color="auto" w:fill="auto"/>
            <w:hideMark/>
          </w:tcPr>
          <w:p w14:paraId="264603B1"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irányítása, felügyelete vagy ellenőrzése alatt álló, vagy alárendeltségében működő más közfeladatot ellátó szervek megnevezése, és 1. pontban meghatározott adatai</w:t>
            </w:r>
          </w:p>
        </w:tc>
        <w:tc>
          <w:tcPr>
            <w:tcW w:w="1276" w:type="dxa"/>
            <w:tcBorders>
              <w:top w:val="nil"/>
              <w:left w:val="nil"/>
              <w:bottom w:val="single" w:sz="8" w:space="0" w:color="B1B1B1"/>
              <w:right w:val="single" w:sz="8" w:space="0" w:color="B1B1B1"/>
            </w:tcBorders>
            <w:shd w:val="clear" w:color="auto" w:fill="auto"/>
            <w:hideMark/>
          </w:tcPr>
          <w:p w14:paraId="67087484"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4A6AD647"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4C5D0B" w:rsidRPr="000B5AED">
              <w:rPr>
                <w:rFonts w:ascii="Times New Roman" w:eastAsia="Times New Roman" w:hAnsi="Times New Roman" w:cs="Times New Roman"/>
                <w:color w:val="000000" w:themeColor="text1"/>
                <w:sz w:val="24"/>
                <w:szCs w:val="24"/>
                <w:lang w:eastAsia="hu-HU"/>
              </w:rPr>
              <w:t>-</w:t>
            </w:r>
          </w:p>
        </w:tc>
      </w:tr>
      <w:tr w:rsidR="00BB4BE8" w:rsidRPr="000B5AED" w14:paraId="008DBB42" w14:textId="77777777" w:rsidTr="00A608E1">
        <w:trPr>
          <w:trHeight w:val="557"/>
        </w:trPr>
        <w:tc>
          <w:tcPr>
            <w:tcW w:w="568" w:type="dxa"/>
            <w:tcBorders>
              <w:top w:val="nil"/>
              <w:left w:val="single" w:sz="8" w:space="0" w:color="B1B1B1"/>
              <w:bottom w:val="single" w:sz="8" w:space="0" w:color="B1B1B1"/>
              <w:right w:val="single" w:sz="8" w:space="0" w:color="B1B1B1"/>
            </w:tcBorders>
            <w:shd w:val="clear" w:color="auto" w:fill="auto"/>
            <w:hideMark/>
          </w:tcPr>
          <w:p w14:paraId="65A8B834"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7.</w:t>
            </w:r>
          </w:p>
        </w:tc>
        <w:tc>
          <w:tcPr>
            <w:tcW w:w="4111" w:type="dxa"/>
            <w:tcBorders>
              <w:top w:val="nil"/>
              <w:left w:val="nil"/>
              <w:bottom w:val="single" w:sz="8" w:space="0" w:color="B1B1B1"/>
              <w:right w:val="single" w:sz="8" w:space="0" w:color="B1B1B1"/>
            </w:tcBorders>
            <w:shd w:val="clear" w:color="auto" w:fill="auto"/>
            <w:hideMark/>
          </w:tcPr>
          <w:p w14:paraId="14AF9D40"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többségi tulajdonában álló, illetve részvételével működő gazdálkodó szervezet neve, székhelye, elérhetősége (postai címe, telefon- és telefaxszáma, elektronikus levélcíme), tevékenységi köre, képviselőjének neve, a közfeladatot ellátó szerv részesedésének mértéke</w:t>
            </w:r>
          </w:p>
        </w:tc>
        <w:tc>
          <w:tcPr>
            <w:tcW w:w="1276" w:type="dxa"/>
            <w:tcBorders>
              <w:top w:val="nil"/>
              <w:left w:val="nil"/>
              <w:bottom w:val="single" w:sz="8" w:space="0" w:color="B1B1B1"/>
              <w:right w:val="single" w:sz="8" w:space="0" w:color="B1B1B1"/>
            </w:tcBorders>
            <w:shd w:val="clear" w:color="auto" w:fill="auto"/>
            <w:hideMark/>
          </w:tcPr>
          <w:p w14:paraId="30306B7B"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4C980F3F"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14:paraId="393BDB8F" w14:textId="77777777"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14:paraId="58557E82"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8.</w:t>
            </w:r>
          </w:p>
        </w:tc>
        <w:tc>
          <w:tcPr>
            <w:tcW w:w="4111" w:type="dxa"/>
            <w:tcBorders>
              <w:top w:val="nil"/>
              <w:left w:val="nil"/>
              <w:bottom w:val="single" w:sz="8" w:space="0" w:color="B1B1B1"/>
              <w:right w:val="single" w:sz="8" w:space="0" w:color="B1B1B1"/>
            </w:tcBorders>
            <w:shd w:val="clear" w:color="auto" w:fill="auto"/>
            <w:hideMark/>
          </w:tcPr>
          <w:p w14:paraId="62E32F85"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alapított közalapítványok neve, székhelye, elérhetősége (postai címe, telefon- és telefaxszáma, elektronikus levélcíme), alapító okirata, kezelő szervének tagjai</w:t>
            </w:r>
          </w:p>
        </w:tc>
        <w:tc>
          <w:tcPr>
            <w:tcW w:w="1276" w:type="dxa"/>
            <w:tcBorders>
              <w:top w:val="nil"/>
              <w:left w:val="nil"/>
              <w:bottom w:val="single" w:sz="8" w:space="0" w:color="B1B1B1"/>
              <w:right w:val="single" w:sz="8" w:space="0" w:color="B1B1B1"/>
            </w:tcBorders>
            <w:shd w:val="clear" w:color="auto" w:fill="auto"/>
            <w:hideMark/>
          </w:tcPr>
          <w:p w14:paraId="40A2F502"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469E1296"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14:paraId="0D0D8A50" w14:textId="77777777" w:rsidTr="00A608E1">
        <w:trPr>
          <w:trHeight w:val="1905"/>
        </w:trPr>
        <w:tc>
          <w:tcPr>
            <w:tcW w:w="568" w:type="dxa"/>
            <w:tcBorders>
              <w:top w:val="nil"/>
              <w:left w:val="single" w:sz="8" w:space="0" w:color="B1B1B1"/>
              <w:bottom w:val="single" w:sz="8" w:space="0" w:color="B1B1B1"/>
              <w:right w:val="single" w:sz="8" w:space="0" w:color="B1B1B1"/>
            </w:tcBorders>
            <w:shd w:val="clear" w:color="auto" w:fill="auto"/>
            <w:hideMark/>
          </w:tcPr>
          <w:p w14:paraId="4862D956"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9.</w:t>
            </w:r>
          </w:p>
        </w:tc>
        <w:tc>
          <w:tcPr>
            <w:tcW w:w="4111" w:type="dxa"/>
            <w:tcBorders>
              <w:top w:val="nil"/>
              <w:left w:val="nil"/>
              <w:bottom w:val="single" w:sz="8" w:space="0" w:color="B1B1B1"/>
              <w:right w:val="single" w:sz="8" w:space="0" w:color="B1B1B1"/>
            </w:tcBorders>
            <w:shd w:val="clear" w:color="auto" w:fill="auto"/>
            <w:hideMark/>
          </w:tcPr>
          <w:p w14:paraId="133890A9"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alapított költségvetési szerv neve, székhelye, a költségvetési szervet alapító jogszabály megjelölése, illetve az azt alapító határozat, a költségvetési szerv alapító okirata, vezetője, honlapjának elérhetősége, működési engedélye</w:t>
            </w:r>
          </w:p>
        </w:tc>
        <w:tc>
          <w:tcPr>
            <w:tcW w:w="1276" w:type="dxa"/>
            <w:tcBorders>
              <w:top w:val="nil"/>
              <w:left w:val="nil"/>
              <w:bottom w:val="single" w:sz="8" w:space="0" w:color="B1B1B1"/>
              <w:right w:val="single" w:sz="8" w:space="0" w:color="B1B1B1"/>
            </w:tcBorders>
            <w:shd w:val="clear" w:color="auto" w:fill="auto"/>
            <w:hideMark/>
          </w:tcPr>
          <w:p w14:paraId="7C1263C1"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6889E470"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14:paraId="5614D349" w14:textId="77777777" w:rsidTr="00A608E1">
        <w:trPr>
          <w:trHeight w:val="1178"/>
        </w:trPr>
        <w:tc>
          <w:tcPr>
            <w:tcW w:w="568" w:type="dxa"/>
            <w:tcBorders>
              <w:top w:val="nil"/>
              <w:left w:val="single" w:sz="8" w:space="0" w:color="B1B1B1"/>
              <w:bottom w:val="single" w:sz="8" w:space="0" w:color="B1B1B1"/>
              <w:right w:val="single" w:sz="8" w:space="0" w:color="B1B1B1"/>
            </w:tcBorders>
            <w:shd w:val="clear" w:color="auto" w:fill="auto"/>
            <w:hideMark/>
          </w:tcPr>
          <w:p w14:paraId="5B7FC892"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10.</w:t>
            </w:r>
          </w:p>
        </w:tc>
        <w:tc>
          <w:tcPr>
            <w:tcW w:w="4111" w:type="dxa"/>
            <w:tcBorders>
              <w:top w:val="nil"/>
              <w:left w:val="nil"/>
              <w:bottom w:val="single" w:sz="8" w:space="0" w:color="B1B1B1"/>
              <w:right w:val="single" w:sz="8" w:space="0" w:color="B1B1B1"/>
            </w:tcBorders>
            <w:shd w:val="clear" w:color="auto" w:fill="auto"/>
            <w:hideMark/>
          </w:tcPr>
          <w:p w14:paraId="503E7B01"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alapított lapok neve, a szerkesztőség és kiadó neve és címe, valamint a főszerkesztő neve</w:t>
            </w:r>
          </w:p>
        </w:tc>
        <w:tc>
          <w:tcPr>
            <w:tcW w:w="1276" w:type="dxa"/>
            <w:tcBorders>
              <w:top w:val="nil"/>
              <w:left w:val="nil"/>
              <w:bottom w:val="single" w:sz="8" w:space="0" w:color="B1B1B1"/>
              <w:right w:val="single" w:sz="8" w:space="0" w:color="B1B1B1"/>
            </w:tcBorders>
            <w:shd w:val="clear" w:color="auto" w:fill="auto"/>
            <w:hideMark/>
          </w:tcPr>
          <w:p w14:paraId="0801B9C5"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45407D54"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14:paraId="2C73664B" w14:textId="77777777" w:rsidTr="00A608E1">
        <w:trPr>
          <w:trHeight w:val="1123"/>
        </w:trPr>
        <w:tc>
          <w:tcPr>
            <w:tcW w:w="568" w:type="dxa"/>
            <w:tcBorders>
              <w:top w:val="nil"/>
              <w:left w:val="single" w:sz="8" w:space="0" w:color="B1B1B1"/>
              <w:bottom w:val="single" w:sz="8" w:space="0" w:color="B1B1B1"/>
              <w:right w:val="single" w:sz="8" w:space="0" w:color="B1B1B1"/>
            </w:tcBorders>
            <w:shd w:val="clear" w:color="auto" w:fill="auto"/>
            <w:hideMark/>
          </w:tcPr>
          <w:p w14:paraId="77FA7434"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11.</w:t>
            </w:r>
          </w:p>
        </w:tc>
        <w:tc>
          <w:tcPr>
            <w:tcW w:w="4111" w:type="dxa"/>
            <w:tcBorders>
              <w:top w:val="nil"/>
              <w:left w:val="nil"/>
              <w:bottom w:val="single" w:sz="8" w:space="0" w:color="B1B1B1"/>
              <w:right w:val="single" w:sz="8" w:space="0" w:color="B1B1B1"/>
            </w:tcBorders>
            <w:shd w:val="clear" w:color="auto" w:fill="auto"/>
            <w:hideMark/>
          </w:tcPr>
          <w:p w14:paraId="5E48E32E"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felettes, illetve felügyeleti szervének, hatósági döntései tekintetében a fellebbezés elbírálására jogosult szervnek, ennek hiányában a közfeladatot ellátó szerv felett törvényességi ellenőrzést gyakorló szervnek az 1. pontban meghatározott adatai</w:t>
            </w:r>
          </w:p>
        </w:tc>
        <w:tc>
          <w:tcPr>
            <w:tcW w:w="1276" w:type="dxa"/>
            <w:tcBorders>
              <w:top w:val="nil"/>
              <w:left w:val="nil"/>
              <w:bottom w:val="single" w:sz="8" w:space="0" w:color="B1B1B1"/>
              <w:right w:val="single" w:sz="8" w:space="0" w:color="B1B1B1"/>
            </w:tcBorders>
            <w:shd w:val="clear" w:color="auto" w:fill="auto"/>
            <w:hideMark/>
          </w:tcPr>
          <w:p w14:paraId="2D4031F4"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12C93A1B" w14:textId="77777777" w:rsidR="00485835" w:rsidRPr="000B5AED" w:rsidRDefault="007A48F6"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2012. évi II. törvényben maghatározott általános szabálysértési hatóság</w:t>
            </w:r>
            <w:r w:rsidR="00A608E1" w:rsidRPr="000B5AED">
              <w:rPr>
                <w:rFonts w:ascii="Times New Roman" w:hAnsi="Times New Roman" w:cs="Times New Roman"/>
                <w:color w:val="000000" w:themeColor="text1"/>
                <w:sz w:val="24"/>
                <w:szCs w:val="24"/>
                <w:shd w:val="clear" w:color="auto" w:fill="FFFFFF"/>
              </w:rPr>
              <w:t>:</w:t>
            </w:r>
            <w:r w:rsidRPr="000B5AED">
              <w:rPr>
                <w:rFonts w:ascii="Times New Roman" w:hAnsi="Times New Roman" w:cs="Times New Roman"/>
                <w:color w:val="000000" w:themeColor="text1"/>
                <w:sz w:val="24"/>
                <w:szCs w:val="24"/>
                <w:shd w:val="clear" w:color="auto" w:fill="FFFFFF"/>
              </w:rPr>
              <w:t xml:space="preserve"> </w:t>
            </w:r>
            <w:r w:rsidR="00102B26" w:rsidRPr="000B5AED">
              <w:rPr>
                <w:rFonts w:ascii="Times New Roman" w:hAnsi="Times New Roman" w:cs="Times New Roman"/>
                <w:color w:val="000000" w:themeColor="text1"/>
                <w:sz w:val="24"/>
                <w:szCs w:val="24"/>
                <w:shd w:val="clear" w:color="auto" w:fill="FFFFFF"/>
              </w:rPr>
              <w:t xml:space="preserve">a rendőrség általános rendőrségi feladatok ellátására létrehozott szervének szabálysértési hatósági feladatok ellátására kijelölt szervei. </w:t>
            </w:r>
            <w:r w:rsidR="00485835" w:rsidRPr="000B5AED">
              <w:rPr>
                <w:rFonts w:ascii="Times New Roman" w:hAnsi="Times New Roman" w:cs="Times New Roman"/>
                <w:color w:val="000000" w:themeColor="text1"/>
                <w:sz w:val="24"/>
                <w:szCs w:val="24"/>
                <w:shd w:val="clear" w:color="auto" w:fill="FFFFFF"/>
              </w:rPr>
              <w:t>K</w:t>
            </w:r>
            <w:r w:rsidR="00D472DA" w:rsidRPr="000B5AED">
              <w:rPr>
                <w:rFonts w:ascii="Times New Roman" w:hAnsi="Times New Roman" w:cs="Times New Roman"/>
                <w:color w:val="000000" w:themeColor="text1"/>
                <w:sz w:val="24"/>
                <w:szCs w:val="24"/>
                <w:shd w:val="clear" w:color="auto" w:fill="FFFFFF"/>
              </w:rPr>
              <w:t>özúti k</w:t>
            </w:r>
            <w:r w:rsidR="00485835" w:rsidRPr="000B5AED">
              <w:rPr>
                <w:rFonts w:ascii="Times New Roman" w:hAnsi="Times New Roman" w:cs="Times New Roman"/>
                <w:color w:val="000000" w:themeColor="text1"/>
                <w:sz w:val="24"/>
                <w:szCs w:val="24"/>
                <w:shd w:val="clear" w:color="auto" w:fill="FFFFFF"/>
              </w:rPr>
              <w:t>özlekedési szabályszegés</w:t>
            </w:r>
            <w:r w:rsidR="00102B26" w:rsidRPr="000B5AED">
              <w:rPr>
                <w:rFonts w:ascii="Times New Roman" w:hAnsi="Times New Roman" w:cs="Times New Roman"/>
                <w:color w:val="000000" w:themeColor="text1"/>
                <w:sz w:val="24"/>
                <w:szCs w:val="24"/>
                <w:shd w:val="clear" w:color="auto" w:fill="FFFFFF"/>
              </w:rPr>
              <w:t xml:space="preserve"> esetén a</w:t>
            </w:r>
            <w:r w:rsidR="00485835" w:rsidRPr="000B5AED">
              <w:rPr>
                <w:rFonts w:ascii="Times New Roman" w:hAnsi="Times New Roman" w:cs="Times New Roman"/>
                <w:color w:val="000000" w:themeColor="text1"/>
                <w:sz w:val="24"/>
                <w:szCs w:val="24"/>
                <w:shd w:val="clear" w:color="auto" w:fill="FFFFFF"/>
              </w:rPr>
              <w:t xml:space="preserve"> </w:t>
            </w:r>
            <w:r w:rsidR="00DE7630" w:rsidRPr="000B5AED">
              <w:rPr>
                <w:rFonts w:ascii="Times New Roman" w:hAnsi="Times New Roman" w:cs="Times New Roman"/>
                <w:color w:val="000000" w:themeColor="text1"/>
                <w:sz w:val="24"/>
                <w:szCs w:val="24"/>
                <w:shd w:val="clear" w:color="auto" w:fill="FFFFFF"/>
              </w:rPr>
              <w:t>BRFK III. Kerületi Rendőrkapitányság</w:t>
            </w:r>
            <w:r w:rsidR="00102B26" w:rsidRPr="000B5AED">
              <w:rPr>
                <w:rFonts w:ascii="Times New Roman" w:hAnsi="Times New Roman" w:cs="Times New Roman"/>
                <w:color w:val="000000" w:themeColor="text1"/>
                <w:sz w:val="24"/>
                <w:szCs w:val="24"/>
                <w:shd w:val="clear" w:color="auto" w:fill="FFFFFF"/>
              </w:rPr>
              <w:t xml:space="preserve"> az illetékes. </w:t>
            </w:r>
            <w:r w:rsidR="00485835" w:rsidRPr="000B5AED">
              <w:rPr>
                <w:rFonts w:ascii="Times New Roman" w:hAnsi="Times New Roman" w:cs="Times New Roman"/>
                <w:color w:val="000000" w:themeColor="text1"/>
                <w:sz w:val="24"/>
                <w:szCs w:val="24"/>
                <w:shd w:val="clear" w:color="auto" w:fill="FFFFFF"/>
              </w:rPr>
              <w:t>A közterület-felügyelői intézkedéssel (bírságolás, kerékbilincselés, járműelszállítás, kényszerítő eszköz alkalmazása) szemben</w:t>
            </w:r>
            <w:r w:rsidR="00754AEF" w:rsidRPr="000B5AED">
              <w:rPr>
                <w:rFonts w:ascii="Times New Roman" w:hAnsi="Times New Roman" w:cs="Times New Roman"/>
                <w:color w:val="000000" w:themeColor="text1"/>
                <w:sz w:val="24"/>
                <w:szCs w:val="24"/>
                <w:shd w:val="clear" w:color="auto" w:fill="FFFFFF"/>
              </w:rPr>
              <w:t xml:space="preserve">, amennyiben közigazgatási hatósági vagy szabálysértési jogorvoslati eljárás nem indul, </w:t>
            </w:r>
            <w:r w:rsidR="00485835" w:rsidRPr="000B5AED">
              <w:rPr>
                <w:rFonts w:ascii="Times New Roman" w:hAnsi="Times New Roman" w:cs="Times New Roman"/>
                <w:color w:val="000000" w:themeColor="text1"/>
                <w:sz w:val="24"/>
                <w:szCs w:val="24"/>
                <w:shd w:val="clear" w:color="auto" w:fill="FFFFFF"/>
              </w:rPr>
              <w:t xml:space="preserve">panasz kezdeményezésére van lehetőség a BRFK III. Kerületi Rendőrkapitányságon. </w:t>
            </w:r>
            <w:r w:rsidR="00754AEF" w:rsidRPr="000B5AED">
              <w:rPr>
                <w:rFonts w:ascii="Times New Roman" w:hAnsi="Times New Roman" w:cs="Times New Roman"/>
                <w:color w:val="000000" w:themeColor="text1"/>
                <w:sz w:val="24"/>
                <w:szCs w:val="24"/>
                <w:shd w:val="clear" w:color="auto" w:fill="FFFFFF"/>
              </w:rPr>
              <w:t xml:space="preserve">Erre az intézkedésről való tudomásszerzéstől számított 8 napon belül van lehetőség. </w:t>
            </w:r>
          </w:p>
          <w:p w14:paraId="4CC6D6D4" w14:textId="77777777"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BRFK III. Kerületi Rendőrkapitányság elérhetőségei: </w:t>
            </w:r>
          </w:p>
          <w:p w14:paraId="032C65A0" w14:textId="77777777"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cím: 1036 Budapest, Tímár u. 9/a. </w:t>
            </w:r>
          </w:p>
          <w:p w14:paraId="59436019" w14:textId="423193DD"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telefonszám: 430-4700</w:t>
            </w:r>
            <w:r w:rsidR="002F36A1">
              <w:rPr>
                <w:rFonts w:ascii="Times New Roman" w:hAnsi="Times New Roman" w:cs="Times New Roman"/>
                <w:color w:val="000000" w:themeColor="text1"/>
                <w:sz w:val="24"/>
                <w:szCs w:val="24"/>
                <w:shd w:val="clear" w:color="auto" w:fill="FFFFFF"/>
              </w:rPr>
              <w:t xml:space="preserve"> </w:t>
            </w:r>
          </w:p>
          <w:p w14:paraId="08CA8909" w14:textId="03025C6E"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fax: 430-4722</w:t>
            </w:r>
            <w:r w:rsidR="002F36A1">
              <w:rPr>
                <w:rFonts w:ascii="Times New Roman" w:hAnsi="Times New Roman" w:cs="Times New Roman"/>
                <w:color w:val="000000" w:themeColor="text1"/>
                <w:sz w:val="24"/>
                <w:szCs w:val="24"/>
                <w:shd w:val="clear" w:color="auto" w:fill="FFFFFF"/>
              </w:rPr>
              <w:t xml:space="preserve"> </w:t>
            </w:r>
          </w:p>
          <w:p w14:paraId="5CF7E29A" w14:textId="77777777"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e-mail cím: </w:t>
            </w:r>
            <w:hyperlink r:id="rId19" w:history="1">
              <w:r w:rsidRPr="000B5AED">
                <w:rPr>
                  <w:rStyle w:val="Hiperhivatkozs"/>
                  <w:rFonts w:ascii="Times New Roman" w:hAnsi="Times New Roman" w:cs="Times New Roman"/>
                  <w:color w:val="000000" w:themeColor="text1"/>
                  <w:sz w:val="24"/>
                  <w:szCs w:val="24"/>
                  <w:shd w:val="clear" w:color="auto" w:fill="FFFFFF"/>
                </w:rPr>
                <w:t>03rk@budapest.police.hu</w:t>
              </w:r>
            </w:hyperlink>
            <w:r w:rsidRPr="000B5AED">
              <w:rPr>
                <w:rFonts w:ascii="Times New Roman" w:hAnsi="Times New Roman" w:cs="Times New Roman"/>
                <w:color w:val="000000" w:themeColor="text1"/>
                <w:sz w:val="24"/>
                <w:szCs w:val="24"/>
                <w:shd w:val="clear" w:color="auto" w:fill="FFFFFF"/>
              </w:rPr>
              <w:t xml:space="preserve"> </w:t>
            </w:r>
          </w:p>
          <w:p w14:paraId="2CBD20F6" w14:textId="77777777"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p>
          <w:p w14:paraId="6EA6503C" w14:textId="77777777"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 közösségi együttélés alapvető szabályairól szóló 51/2018. (XII. 17.) helyi rendeletbe ütköző cselekmények kapcsán tett intézkedések esetében a helyi szabályszegési eljárás lefolytatására átruházott hatáskörben önkormányzati hatósági jogkörben a jegyző jogosult. </w:t>
            </w:r>
          </w:p>
          <w:p w14:paraId="7D6109F3" w14:textId="77777777"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Style w:val="Kiemels2"/>
                <w:rFonts w:ascii="Times New Roman" w:hAnsi="Times New Roman" w:cs="Times New Roman"/>
                <w:b w:val="0"/>
                <w:bCs w:val="0"/>
                <w:color w:val="000000" w:themeColor="text1"/>
                <w:sz w:val="24"/>
                <w:szCs w:val="24"/>
              </w:rPr>
              <w:t>cím</w:t>
            </w:r>
            <w:r w:rsidR="003C30F6">
              <w:rPr>
                <w:rStyle w:val="Kiemels2"/>
                <w:rFonts w:ascii="Times New Roman" w:hAnsi="Times New Roman" w:cs="Times New Roman"/>
                <w:b w:val="0"/>
                <w:bCs w:val="0"/>
                <w:color w:val="000000" w:themeColor="text1"/>
                <w:sz w:val="24"/>
                <w:szCs w:val="24"/>
              </w:rPr>
              <w:t>:</w:t>
            </w:r>
            <w:r w:rsidRPr="000B5AED">
              <w:rPr>
                <w:rStyle w:val="Kiemels2"/>
                <w:rFonts w:ascii="Times New Roman" w:hAnsi="Times New Roman" w:cs="Times New Roman"/>
                <w:b w:val="0"/>
                <w:bCs w:val="0"/>
                <w:color w:val="000000" w:themeColor="text1"/>
                <w:sz w:val="24"/>
                <w:szCs w:val="24"/>
              </w:rPr>
              <w:t xml:space="preserve"> 1033 Bud</w:t>
            </w:r>
            <w:r>
              <w:rPr>
                <w:rStyle w:val="Kiemels2"/>
                <w:rFonts w:ascii="Times New Roman" w:hAnsi="Times New Roman" w:cs="Times New Roman"/>
                <w:b w:val="0"/>
                <w:bCs w:val="0"/>
                <w:color w:val="000000" w:themeColor="text1"/>
                <w:sz w:val="24"/>
                <w:szCs w:val="24"/>
              </w:rPr>
              <w:t>a</w:t>
            </w:r>
            <w:r w:rsidRPr="000B5AED">
              <w:rPr>
                <w:rStyle w:val="Kiemels2"/>
                <w:rFonts w:ascii="Times New Roman" w:hAnsi="Times New Roman" w:cs="Times New Roman"/>
                <w:b w:val="0"/>
                <w:bCs w:val="0"/>
                <w:color w:val="000000" w:themeColor="text1"/>
                <w:sz w:val="24"/>
                <w:szCs w:val="24"/>
              </w:rPr>
              <w:t xml:space="preserve">pest, Fő tér 3. </w:t>
            </w:r>
          </w:p>
          <w:p w14:paraId="0EC7AEBC" w14:textId="0CA0A4F5" w:rsidR="00485835"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telefonszám: </w:t>
            </w:r>
            <w:r>
              <w:rPr>
                <w:rFonts w:ascii="Times New Roman" w:hAnsi="Times New Roman" w:cs="Times New Roman"/>
                <w:color w:val="000000" w:themeColor="text1"/>
                <w:sz w:val="24"/>
                <w:szCs w:val="24"/>
                <w:shd w:val="clear" w:color="auto" w:fill="FFFFFF"/>
              </w:rPr>
              <w:t>43-78-501</w:t>
            </w:r>
            <w:r w:rsidR="002F36A1">
              <w:rPr>
                <w:rFonts w:ascii="Times New Roman" w:hAnsi="Times New Roman" w:cs="Times New Roman"/>
                <w:color w:val="000000" w:themeColor="text1"/>
                <w:sz w:val="24"/>
                <w:szCs w:val="24"/>
                <w:shd w:val="clear" w:color="auto" w:fill="FFFFFF"/>
              </w:rPr>
              <w:t xml:space="preserve"> </w:t>
            </w:r>
          </w:p>
          <w:p w14:paraId="1D8714BA" w14:textId="77777777"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fax: </w:t>
            </w:r>
            <w:r>
              <w:rPr>
                <w:rFonts w:ascii="Times New Roman" w:hAnsi="Times New Roman" w:cs="Times New Roman"/>
                <w:color w:val="000000" w:themeColor="text1"/>
                <w:sz w:val="24"/>
                <w:szCs w:val="24"/>
                <w:shd w:val="clear" w:color="auto" w:fill="FFFFFF"/>
              </w:rPr>
              <w:t>-</w:t>
            </w:r>
          </w:p>
          <w:p w14:paraId="6232E069" w14:textId="77777777"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e-mail cím: </w:t>
            </w:r>
            <w:hyperlink r:id="rId20" w:history="1">
              <w:r w:rsidRPr="000B5AED">
                <w:rPr>
                  <w:rStyle w:val="Hiperhivatkozs"/>
                  <w:rFonts w:ascii="Times New Roman" w:hAnsi="Times New Roman" w:cs="Times New Roman"/>
                  <w:color w:val="000000" w:themeColor="text1"/>
                  <w:sz w:val="24"/>
                  <w:szCs w:val="24"/>
                  <w:shd w:val="clear" w:color="auto" w:fill="FFFFFF"/>
                </w:rPr>
                <w:t>info@obuda.hu</w:t>
              </w:r>
            </w:hyperlink>
            <w:r w:rsidRPr="000B5AED">
              <w:rPr>
                <w:rFonts w:ascii="Times New Roman" w:hAnsi="Times New Roman" w:cs="Times New Roman"/>
                <w:color w:val="000000" w:themeColor="text1"/>
                <w:sz w:val="24"/>
                <w:szCs w:val="24"/>
                <w:shd w:val="clear" w:color="auto" w:fill="FFFFFF"/>
              </w:rPr>
              <w:t xml:space="preserve">  </w:t>
            </w:r>
          </w:p>
          <w:p w14:paraId="54D808DD" w14:textId="77777777"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p>
          <w:p w14:paraId="7ED8F5A0" w14:textId="77777777" w:rsidR="00485835" w:rsidRPr="000B5AED" w:rsidRDefault="00485835"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Közérdekű adatokkal vagy egyéb információ kéréssel kapcsolatos vita esetén az alapvető jogok biztosához lehet fordulni. </w:t>
            </w:r>
          </w:p>
          <w:p w14:paraId="6453F82E" w14:textId="77777777" w:rsidR="000B5AED" w:rsidRDefault="00844DAE" w:rsidP="00844DAE">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14:paraId="0464DCB3" w14:textId="77777777" w:rsidR="00844DAE" w:rsidRPr="000B5AED" w:rsidRDefault="000B5AED" w:rsidP="00844DAE">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 március</w:t>
            </w:r>
            <w:r w:rsidR="00844DAE" w:rsidRPr="000B5AED">
              <w:rPr>
                <w:rFonts w:ascii="Times New Roman" w:hAnsi="Times New Roman" w:cs="Times New Roman"/>
                <w:i/>
                <w:iCs/>
                <w:color w:val="000000" w:themeColor="text1"/>
                <w:sz w:val="20"/>
                <w:szCs w:val="20"/>
                <w:shd w:val="clear" w:color="auto" w:fill="FFFFFF"/>
              </w:rPr>
              <w:t xml:space="preserve"> </w:t>
            </w:r>
          </w:p>
        </w:tc>
      </w:tr>
      <w:tr w:rsidR="00BB4BE8" w:rsidRPr="000B5AED" w14:paraId="389F2F12" w14:textId="77777777" w:rsidTr="00A608E1">
        <w:trPr>
          <w:trHeight w:val="330"/>
        </w:trPr>
        <w:tc>
          <w:tcPr>
            <w:tcW w:w="14885" w:type="dxa"/>
            <w:gridSpan w:val="4"/>
            <w:tcBorders>
              <w:top w:val="nil"/>
              <w:left w:val="nil"/>
              <w:bottom w:val="nil"/>
            </w:tcBorders>
            <w:shd w:val="clear" w:color="auto" w:fill="auto"/>
            <w:noWrap/>
            <w:vAlign w:val="center"/>
            <w:hideMark/>
          </w:tcPr>
          <w:p w14:paraId="6228059D" w14:textId="77777777" w:rsidR="00B73685" w:rsidRPr="000B5AED" w:rsidRDefault="00B73685" w:rsidP="009E45CF">
            <w:pPr>
              <w:spacing w:after="0" w:line="240" w:lineRule="auto"/>
              <w:jc w:val="center"/>
              <w:rPr>
                <w:rFonts w:ascii="Times New Roman" w:eastAsia="Times New Roman" w:hAnsi="Times New Roman" w:cs="Times New Roman"/>
                <w:b/>
                <w:bCs/>
                <w:color w:val="000000" w:themeColor="text1"/>
                <w:sz w:val="24"/>
                <w:szCs w:val="24"/>
                <w:lang w:eastAsia="hu-HU"/>
              </w:rPr>
            </w:pPr>
          </w:p>
          <w:p w14:paraId="346C44FB" w14:textId="77777777" w:rsidR="00B73685" w:rsidRPr="000B5AED" w:rsidRDefault="00B73685" w:rsidP="009E45CF">
            <w:pPr>
              <w:spacing w:after="0" w:line="240" w:lineRule="auto"/>
              <w:jc w:val="center"/>
              <w:rPr>
                <w:rFonts w:ascii="Times New Roman" w:eastAsia="Times New Roman" w:hAnsi="Times New Roman" w:cs="Times New Roman"/>
                <w:color w:val="000000" w:themeColor="text1"/>
                <w:sz w:val="20"/>
                <w:szCs w:val="20"/>
                <w:lang w:eastAsia="hu-HU"/>
              </w:rPr>
            </w:pPr>
            <w:r w:rsidRPr="000B5AED">
              <w:rPr>
                <w:rFonts w:ascii="Times New Roman" w:eastAsia="Times New Roman" w:hAnsi="Times New Roman" w:cs="Times New Roman"/>
                <w:b/>
                <w:bCs/>
                <w:color w:val="000000" w:themeColor="text1"/>
                <w:sz w:val="24"/>
                <w:szCs w:val="24"/>
                <w:lang w:eastAsia="hu-HU"/>
              </w:rPr>
              <w:t>II. Tevékenységre, működésre vonatkozó adatok</w:t>
            </w:r>
          </w:p>
        </w:tc>
      </w:tr>
      <w:tr w:rsidR="00BB4BE8" w:rsidRPr="000B5AED" w14:paraId="35F54E82" w14:textId="77777777" w:rsidTr="00A608E1">
        <w:trPr>
          <w:trHeight w:val="330"/>
        </w:trPr>
        <w:tc>
          <w:tcPr>
            <w:tcW w:w="568" w:type="dxa"/>
            <w:tcBorders>
              <w:top w:val="single" w:sz="8" w:space="0" w:color="B1B1B1"/>
              <w:left w:val="single" w:sz="8" w:space="0" w:color="B1B1B1"/>
              <w:bottom w:val="single" w:sz="8" w:space="0" w:color="B1B1B1"/>
              <w:right w:val="single" w:sz="8" w:space="0" w:color="B1B1B1"/>
            </w:tcBorders>
            <w:shd w:val="clear" w:color="auto" w:fill="auto"/>
            <w:hideMark/>
          </w:tcPr>
          <w:p w14:paraId="4DDD8FDE"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c>
          <w:tcPr>
            <w:tcW w:w="4111" w:type="dxa"/>
            <w:tcBorders>
              <w:top w:val="single" w:sz="8" w:space="0" w:color="B1B1B1"/>
              <w:left w:val="nil"/>
              <w:bottom w:val="single" w:sz="8" w:space="0" w:color="B1B1B1"/>
              <w:right w:val="single" w:sz="8" w:space="0" w:color="B1B1B1"/>
            </w:tcBorders>
            <w:shd w:val="clear" w:color="auto" w:fill="auto"/>
            <w:hideMark/>
          </w:tcPr>
          <w:p w14:paraId="47E518AE" w14:textId="77777777" w:rsidR="00A80A2D" w:rsidRPr="000B5AED" w:rsidRDefault="00A80A2D" w:rsidP="009E45CF">
            <w:pPr>
              <w:spacing w:after="0" w:line="240" w:lineRule="auto"/>
              <w:jc w:val="center"/>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w:t>
            </w:r>
          </w:p>
        </w:tc>
        <w:tc>
          <w:tcPr>
            <w:tcW w:w="1276" w:type="dxa"/>
            <w:tcBorders>
              <w:top w:val="single" w:sz="8" w:space="0" w:color="B1B1B1"/>
              <w:left w:val="nil"/>
              <w:bottom w:val="single" w:sz="8" w:space="0" w:color="B1B1B1"/>
              <w:right w:val="single" w:sz="8" w:space="0" w:color="B1B1B1"/>
            </w:tcBorders>
            <w:shd w:val="clear" w:color="auto" w:fill="auto"/>
            <w:hideMark/>
          </w:tcPr>
          <w:p w14:paraId="3AF0ADAB" w14:textId="77777777" w:rsidR="00A80A2D" w:rsidRPr="000B5AED" w:rsidRDefault="00A80A2D" w:rsidP="009E45CF">
            <w:pPr>
              <w:spacing w:after="0" w:line="240" w:lineRule="auto"/>
              <w:jc w:val="center"/>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Frissítés</w:t>
            </w:r>
          </w:p>
        </w:tc>
        <w:tc>
          <w:tcPr>
            <w:tcW w:w="8930" w:type="dxa"/>
            <w:tcBorders>
              <w:top w:val="single" w:sz="8" w:space="0" w:color="B1B1B1"/>
              <w:left w:val="nil"/>
              <w:bottom w:val="single" w:sz="8" w:space="0" w:color="B1B1B1"/>
              <w:right w:val="single" w:sz="8" w:space="0" w:color="B1B1B1"/>
            </w:tcBorders>
            <w:shd w:val="clear" w:color="auto" w:fill="auto"/>
            <w:hideMark/>
          </w:tcPr>
          <w:p w14:paraId="3E434686" w14:textId="77777777" w:rsidR="00A80A2D" w:rsidRPr="000B5AED" w:rsidRDefault="00A80A2D" w:rsidP="009E45CF">
            <w:pPr>
              <w:spacing w:after="0" w:line="240" w:lineRule="auto"/>
              <w:jc w:val="center"/>
              <w:rPr>
                <w:rFonts w:ascii="Times New Roman" w:eastAsia="Times New Roman" w:hAnsi="Times New Roman" w:cs="Times New Roman"/>
                <w:color w:val="000000" w:themeColor="text1"/>
                <w:lang w:eastAsia="hu-HU"/>
              </w:rPr>
            </w:pPr>
            <w:r w:rsidRPr="000B5AED">
              <w:rPr>
                <w:rFonts w:ascii="Times New Roman" w:eastAsia="Times New Roman" w:hAnsi="Times New Roman" w:cs="Times New Roman"/>
                <w:color w:val="000000" w:themeColor="text1"/>
                <w:lang w:eastAsia="hu-HU"/>
              </w:rPr>
              <w:t>Megőrzés</w:t>
            </w:r>
          </w:p>
        </w:tc>
      </w:tr>
      <w:tr w:rsidR="00BB4BE8" w:rsidRPr="000B5AED" w14:paraId="73B7482A" w14:textId="77777777" w:rsidTr="00A608E1">
        <w:trPr>
          <w:trHeight w:val="2220"/>
        </w:trPr>
        <w:tc>
          <w:tcPr>
            <w:tcW w:w="568" w:type="dxa"/>
            <w:tcBorders>
              <w:top w:val="nil"/>
              <w:left w:val="single" w:sz="8" w:space="0" w:color="B1B1B1"/>
              <w:bottom w:val="single" w:sz="8" w:space="0" w:color="B1B1B1"/>
              <w:right w:val="single" w:sz="8" w:space="0" w:color="B1B1B1"/>
            </w:tcBorders>
            <w:shd w:val="clear" w:color="auto" w:fill="auto"/>
            <w:hideMark/>
          </w:tcPr>
          <w:p w14:paraId="1ED1A42D" w14:textId="77777777"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w:t>
            </w:r>
          </w:p>
        </w:tc>
        <w:tc>
          <w:tcPr>
            <w:tcW w:w="4111" w:type="dxa"/>
            <w:tcBorders>
              <w:top w:val="nil"/>
              <w:left w:val="nil"/>
              <w:bottom w:val="single" w:sz="8" w:space="0" w:color="B1B1B1"/>
              <w:right w:val="single" w:sz="8" w:space="0" w:color="B1B1B1"/>
            </w:tcBorders>
            <w:shd w:val="clear" w:color="auto" w:fill="auto"/>
            <w:hideMark/>
          </w:tcPr>
          <w:p w14:paraId="6B9408BE"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feladatát, hatáskörét és alaptevékenységét meghatározó, a szervre vonatkozó alapvető jogszabályok, közjogi szervezetszabályozó eszközök, valamint a szervezeti és működési szabályzat vagy ügyrend, az adatvédelmi és adatbiztonsági szabályzat hatályos és teljes szövege</w:t>
            </w:r>
          </w:p>
        </w:tc>
        <w:tc>
          <w:tcPr>
            <w:tcW w:w="1276" w:type="dxa"/>
            <w:tcBorders>
              <w:top w:val="nil"/>
              <w:left w:val="nil"/>
              <w:bottom w:val="single" w:sz="8" w:space="0" w:color="B1B1B1"/>
              <w:right w:val="single" w:sz="8" w:space="0" w:color="B1B1B1"/>
            </w:tcBorders>
            <w:shd w:val="clear" w:color="auto" w:fill="auto"/>
            <w:hideMark/>
          </w:tcPr>
          <w:p w14:paraId="29205C48" w14:textId="77777777"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5981085A" w14:textId="77777777" w:rsidR="0094719A" w:rsidRPr="000B5AED" w:rsidRDefault="000B34D4"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1999. évi LXIII. törv</w:t>
            </w:r>
            <w:r w:rsidR="0094719A" w:rsidRPr="000B5AED">
              <w:rPr>
                <w:rFonts w:ascii="Times New Roman" w:hAnsi="Times New Roman" w:cs="Times New Roman"/>
                <w:color w:val="000000" w:themeColor="text1"/>
                <w:sz w:val="24"/>
                <w:szCs w:val="24"/>
                <w:shd w:val="clear" w:color="auto" w:fill="FFFFFF"/>
              </w:rPr>
              <w:t>ény: a közterület-felügyeletről</w:t>
            </w:r>
          </w:p>
          <w:p w14:paraId="462A4880" w14:textId="77777777" w:rsidR="007A48F6" w:rsidRPr="000B5AED" w:rsidRDefault="000B34D4"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2012. évi CXX. törvény: az egyes rendészeti feladatokat ellátó személyek tevékenységéről, valamint egyes törvényeknek az iskolakerülés elleni fellépést biztosító módosításáról</w:t>
            </w:r>
          </w:p>
          <w:p w14:paraId="5F2C2E3D" w14:textId="77777777" w:rsidR="00BB4BE8" w:rsidRPr="000B5AED" w:rsidRDefault="00BB4BE8" w:rsidP="009E45CF">
            <w:pPr>
              <w:spacing w:after="0" w:line="240" w:lineRule="auto"/>
              <w:jc w:val="both"/>
              <w:rPr>
                <w:rFonts w:ascii="Times New Roman" w:hAnsi="Times New Roman" w:cs="Times New Roman"/>
                <w:color w:val="000000" w:themeColor="text1"/>
                <w:sz w:val="24"/>
                <w:szCs w:val="24"/>
                <w:shd w:val="clear" w:color="auto" w:fill="FFFFFF"/>
              </w:rPr>
            </w:pPr>
          </w:p>
          <w:p w14:paraId="3CF6CEE6" w14:textId="77777777" w:rsidR="00BB4BE8" w:rsidRPr="000B5AED" w:rsidRDefault="00BB4BE8"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Szervezeti és Működési Szabályzat </w:t>
            </w:r>
            <w:r w:rsidR="007449D7" w:rsidRPr="000B5AED">
              <w:rPr>
                <w:rFonts w:ascii="Times New Roman" w:eastAsia="Times New Roman" w:hAnsi="Times New Roman" w:cs="Times New Roman"/>
                <w:color w:val="000000" w:themeColor="text1"/>
                <w:sz w:val="24"/>
                <w:szCs w:val="24"/>
                <w:lang w:eastAsia="hu-HU"/>
              </w:rPr>
              <w:t xml:space="preserve">megtalálható a </w:t>
            </w:r>
            <w:hyperlink r:id="rId21" w:history="1">
              <w:r w:rsidR="007449D7" w:rsidRPr="000B5AED">
                <w:rPr>
                  <w:rStyle w:val="Hiperhivatkozs"/>
                  <w:rFonts w:ascii="Times New Roman" w:eastAsia="Times New Roman" w:hAnsi="Times New Roman" w:cs="Times New Roman"/>
                  <w:color w:val="000000" w:themeColor="text1"/>
                  <w:sz w:val="24"/>
                  <w:szCs w:val="24"/>
                  <w:lang w:eastAsia="hu-HU"/>
                </w:rPr>
                <w:t>www.obuda.hu</w:t>
              </w:r>
            </w:hyperlink>
            <w:r w:rsidR="007449D7" w:rsidRPr="000B5AED">
              <w:rPr>
                <w:rFonts w:ascii="Times New Roman" w:eastAsia="Times New Roman" w:hAnsi="Times New Roman" w:cs="Times New Roman"/>
                <w:color w:val="000000" w:themeColor="text1"/>
                <w:sz w:val="24"/>
                <w:szCs w:val="24"/>
                <w:lang w:eastAsia="hu-HU"/>
              </w:rPr>
              <w:t xml:space="preserve"> honlapon a képviselőtestületi anyagok között. </w:t>
            </w:r>
          </w:p>
          <w:p w14:paraId="636C273E" w14:textId="77777777" w:rsidR="00BB4BE8" w:rsidRPr="000B5AED" w:rsidRDefault="00BB4BE8"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Alapító Okirat </w:t>
            </w:r>
            <w:r w:rsidR="007449D7" w:rsidRPr="000B5AED">
              <w:rPr>
                <w:rFonts w:ascii="Times New Roman" w:eastAsia="Times New Roman" w:hAnsi="Times New Roman" w:cs="Times New Roman"/>
                <w:color w:val="000000" w:themeColor="text1"/>
                <w:sz w:val="24"/>
                <w:szCs w:val="24"/>
                <w:lang w:eastAsia="hu-HU"/>
              </w:rPr>
              <w:t xml:space="preserve">megtalálható a </w:t>
            </w:r>
            <w:hyperlink r:id="rId22" w:history="1">
              <w:r w:rsidR="007449D7" w:rsidRPr="000B5AED">
                <w:rPr>
                  <w:rStyle w:val="Hiperhivatkozs"/>
                  <w:rFonts w:ascii="Times New Roman" w:eastAsia="Times New Roman" w:hAnsi="Times New Roman" w:cs="Times New Roman"/>
                  <w:color w:val="000000" w:themeColor="text1"/>
                  <w:sz w:val="24"/>
                  <w:szCs w:val="24"/>
                  <w:lang w:eastAsia="hu-HU"/>
                </w:rPr>
                <w:t>www.obuda.hu</w:t>
              </w:r>
            </w:hyperlink>
            <w:r w:rsidR="007449D7" w:rsidRPr="000B5AED">
              <w:rPr>
                <w:rFonts w:ascii="Times New Roman" w:eastAsia="Times New Roman" w:hAnsi="Times New Roman" w:cs="Times New Roman"/>
                <w:color w:val="000000" w:themeColor="text1"/>
                <w:sz w:val="24"/>
                <w:szCs w:val="24"/>
                <w:lang w:eastAsia="hu-HU"/>
              </w:rPr>
              <w:t xml:space="preserve"> honlapon a képviselőtestületi anyagok között. </w:t>
            </w:r>
          </w:p>
          <w:p w14:paraId="472A5F9F" w14:textId="77777777" w:rsidR="004D6A28" w:rsidRPr="000B5AED" w:rsidRDefault="00BB4BE8" w:rsidP="00BB4BE8">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Adatvédelmi és adatbiztonsági szabályzat a </w:t>
            </w:r>
            <w:r w:rsidRPr="000B5AED">
              <w:rPr>
                <w:rFonts w:ascii="Times New Roman" w:hAnsi="Times New Roman" w:cs="Times New Roman"/>
                <w:color w:val="000000" w:themeColor="text1"/>
                <w:sz w:val="24"/>
                <w:szCs w:val="24"/>
                <w:highlight w:val="yellow"/>
                <w:shd w:val="clear" w:color="auto" w:fill="FFFFFF"/>
              </w:rPr>
              <w:t>szabályzat</w:t>
            </w:r>
            <w:r w:rsidRPr="000B5AED">
              <w:rPr>
                <w:rFonts w:ascii="Times New Roman" w:hAnsi="Times New Roman" w:cs="Times New Roman"/>
                <w:color w:val="000000" w:themeColor="text1"/>
                <w:sz w:val="24"/>
                <w:szCs w:val="24"/>
                <w:shd w:val="clear" w:color="auto" w:fill="FFFFFF"/>
              </w:rPr>
              <w:t xml:space="preserve"> linkre kattintva érhető el. </w:t>
            </w:r>
          </w:p>
          <w:p w14:paraId="3FA33865" w14:textId="77777777" w:rsidR="00844DAE" w:rsidRPr="000B5AED" w:rsidRDefault="00844DAE" w:rsidP="00844DAE">
            <w:pPr>
              <w:spacing w:after="0" w:line="240" w:lineRule="auto"/>
              <w:jc w:val="right"/>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14:paraId="75FC478C" w14:textId="77777777"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14:paraId="59586C6A"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14:paraId="304413C6"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 országos illetékességű szervek, valamint a fővárosi és megyei kormányhivatal esetében a közfeladatot ellátó szerv feladatáról, tevékenységéről szóló tájékoztató magyar és angol nyelven</w:t>
            </w:r>
          </w:p>
        </w:tc>
        <w:tc>
          <w:tcPr>
            <w:tcW w:w="1276" w:type="dxa"/>
            <w:tcBorders>
              <w:top w:val="nil"/>
              <w:left w:val="nil"/>
              <w:bottom w:val="single" w:sz="8" w:space="0" w:color="B1B1B1"/>
              <w:right w:val="single" w:sz="8" w:space="0" w:color="B1B1B1"/>
            </w:tcBorders>
            <w:shd w:val="clear" w:color="auto" w:fill="auto"/>
            <w:hideMark/>
          </w:tcPr>
          <w:p w14:paraId="3EB750AC"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199EA3B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lang w:eastAsia="hu-HU"/>
              </w:rPr>
            </w:pPr>
            <w:r w:rsidRPr="000B5AED">
              <w:rPr>
                <w:rFonts w:ascii="Times New Roman" w:eastAsia="Times New Roman" w:hAnsi="Times New Roman" w:cs="Times New Roman"/>
                <w:color w:val="000000" w:themeColor="text1"/>
                <w:lang w:eastAsia="hu-HU"/>
              </w:rPr>
              <w:t> -</w:t>
            </w:r>
          </w:p>
        </w:tc>
      </w:tr>
      <w:tr w:rsidR="00BB4BE8" w:rsidRPr="000B5AED" w14:paraId="25359DA7" w14:textId="77777777"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14:paraId="6A51C768"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3.</w:t>
            </w:r>
          </w:p>
        </w:tc>
        <w:tc>
          <w:tcPr>
            <w:tcW w:w="4111" w:type="dxa"/>
            <w:tcBorders>
              <w:top w:val="nil"/>
              <w:left w:val="nil"/>
              <w:bottom w:val="single" w:sz="8" w:space="0" w:color="B1B1B1"/>
              <w:right w:val="single" w:sz="8" w:space="0" w:color="B1B1B1"/>
            </w:tcBorders>
            <w:shd w:val="clear" w:color="auto" w:fill="auto"/>
            <w:hideMark/>
          </w:tcPr>
          <w:p w14:paraId="5E5BE33B"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helyi önkormányzat önként vállalt feladatai</w:t>
            </w:r>
          </w:p>
        </w:tc>
        <w:tc>
          <w:tcPr>
            <w:tcW w:w="1276" w:type="dxa"/>
            <w:tcBorders>
              <w:top w:val="nil"/>
              <w:left w:val="nil"/>
              <w:bottom w:val="single" w:sz="8" w:space="0" w:color="B1B1B1"/>
              <w:right w:val="single" w:sz="8" w:space="0" w:color="B1B1B1"/>
            </w:tcBorders>
            <w:shd w:val="clear" w:color="auto" w:fill="auto"/>
            <w:hideMark/>
          </w:tcPr>
          <w:p w14:paraId="06293158"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7556A773" w14:textId="77777777" w:rsidR="003A0C89" w:rsidRPr="000B5AED" w:rsidRDefault="00E00026"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általános közterület-felügyeleti hatáskör a kerület közigazgatási határán belül </w:t>
            </w:r>
            <w:r w:rsidR="009813C5" w:rsidRPr="000B5AED">
              <w:rPr>
                <w:rFonts w:ascii="Times New Roman" w:hAnsi="Times New Roman" w:cs="Times New Roman"/>
                <w:color w:val="000000" w:themeColor="text1"/>
                <w:sz w:val="24"/>
                <w:szCs w:val="24"/>
                <w:shd w:val="clear" w:color="auto" w:fill="FFFFFF"/>
              </w:rPr>
              <w:t>[</w:t>
            </w:r>
            <w:r w:rsidRPr="000B5AED">
              <w:rPr>
                <w:rFonts w:ascii="Times New Roman" w:hAnsi="Times New Roman" w:cs="Times New Roman"/>
                <w:color w:val="000000" w:themeColor="text1"/>
                <w:sz w:val="24"/>
                <w:szCs w:val="24"/>
                <w:shd w:val="clear" w:color="auto" w:fill="FFFFFF"/>
              </w:rPr>
              <w:t>Magyarország helyi önkormányzatairól szóló 2011. évi CLXXXIX. tv. 23. § (5) bekezdés 4. pontja</w:t>
            </w:r>
            <w:r w:rsidR="009813C5" w:rsidRPr="000B5AED">
              <w:rPr>
                <w:rFonts w:ascii="Times New Roman" w:hAnsi="Times New Roman" w:cs="Times New Roman"/>
                <w:color w:val="000000" w:themeColor="text1"/>
                <w:sz w:val="24"/>
                <w:szCs w:val="24"/>
                <w:shd w:val="clear" w:color="auto" w:fill="FFFFFF"/>
              </w:rPr>
              <w:t xml:space="preserve">] </w:t>
            </w:r>
            <w:r w:rsidRPr="000B5AED">
              <w:rPr>
                <w:rFonts w:ascii="Times New Roman" w:hAnsi="Times New Roman" w:cs="Times New Roman"/>
                <w:color w:val="000000" w:themeColor="text1"/>
                <w:sz w:val="24"/>
                <w:szCs w:val="24"/>
                <w:shd w:val="clear" w:color="auto" w:fill="FFFFFF"/>
              </w:rPr>
              <w:t xml:space="preserve"> </w:t>
            </w:r>
          </w:p>
          <w:p w14:paraId="1862E69C" w14:textId="77777777" w:rsidR="00844DAE" w:rsidRPr="000B5AED" w:rsidRDefault="00844DAE" w:rsidP="00844DAE">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14:paraId="5655B0CA" w14:textId="77777777" w:rsidTr="008C30AB">
        <w:trPr>
          <w:trHeight w:val="557"/>
        </w:trPr>
        <w:tc>
          <w:tcPr>
            <w:tcW w:w="568" w:type="dxa"/>
            <w:tcBorders>
              <w:top w:val="nil"/>
              <w:left w:val="single" w:sz="8" w:space="0" w:color="B1B1B1"/>
              <w:bottom w:val="single" w:sz="8" w:space="0" w:color="B1B1B1"/>
              <w:right w:val="single" w:sz="8" w:space="0" w:color="B1B1B1"/>
            </w:tcBorders>
            <w:shd w:val="clear" w:color="auto" w:fill="auto"/>
            <w:hideMark/>
          </w:tcPr>
          <w:p w14:paraId="14EDE53D"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4.</w:t>
            </w:r>
          </w:p>
        </w:tc>
        <w:tc>
          <w:tcPr>
            <w:tcW w:w="4111" w:type="dxa"/>
            <w:tcBorders>
              <w:top w:val="nil"/>
              <w:left w:val="nil"/>
              <w:bottom w:val="single" w:sz="8" w:space="0" w:color="B1B1B1"/>
              <w:right w:val="single" w:sz="8" w:space="0" w:color="B1B1B1"/>
            </w:tcBorders>
            <w:shd w:val="clear" w:color="auto" w:fill="auto"/>
            <w:hideMark/>
          </w:tcPr>
          <w:p w14:paraId="05801946"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Államigazgatási, önkormányzati, és egyéb hatósági ügyekben </w:t>
            </w:r>
            <w:proofErr w:type="spellStart"/>
            <w:r w:rsidRPr="000B5AED">
              <w:rPr>
                <w:rFonts w:ascii="Times New Roman" w:eastAsia="Times New Roman" w:hAnsi="Times New Roman" w:cs="Times New Roman"/>
                <w:color w:val="000000" w:themeColor="text1"/>
                <w:sz w:val="24"/>
                <w:szCs w:val="24"/>
                <w:lang w:eastAsia="hu-HU"/>
              </w:rPr>
              <w:t>ügyfajtánként</w:t>
            </w:r>
            <w:proofErr w:type="spellEnd"/>
            <w:r w:rsidRPr="000B5AED">
              <w:rPr>
                <w:rFonts w:ascii="Times New Roman" w:eastAsia="Times New Roman" w:hAnsi="Times New Roman" w:cs="Times New Roman"/>
                <w:color w:val="000000" w:themeColor="text1"/>
                <w:sz w:val="24"/>
                <w:szCs w:val="24"/>
                <w:lang w:eastAsia="hu-HU"/>
              </w:rPr>
              <w:t xml:space="preserve"> és eljárástípusonként a hatáskörrel rendelkező szerv megnevezése, hatáskör gyakorlásának átruházása esetén a </w:t>
            </w:r>
            <w:r w:rsidRPr="000B5AED">
              <w:rPr>
                <w:rFonts w:ascii="Times New Roman" w:eastAsia="Times New Roman" w:hAnsi="Times New Roman" w:cs="Times New Roman"/>
                <w:color w:val="000000" w:themeColor="text1"/>
                <w:sz w:val="24"/>
                <w:szCs w:val="24"/>
                <w:lang w:eastAsia="hu-HU"/>
              </w:rPr>
              <w:lastRenderedPageBreak/>
              <w:t>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ügyfélfogadás ideje, az ügyintézés határideje (elintézési, fellebbezési határidő), az ügyek intézését segítő útmutatók, az ügymenetre vonatkozó tájékoztatás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tc>
        <w:tc>
          <w:tcPr>
            <w:tcW w:w="1276" w:type="dxa"/>
            <w:tcBorders>
              <w:top w:val="nil"/>
              <w:left w:val="nil"/>
              <w:bottom w:val="single" w:sz="8" w:space="0" w:color="B1B1B1"/>
              <w:right w:val="single" w:sz="8" w:space="0" w:color="B1B1B1"/>
            </w:tcBorders>
            <w:shd w:val="clear" w:color="auto" w:fill="auto"/>
            <w:hideMark/>
          </w:tcPr>
          <w:p w14:paraId="1E564A2E"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lastRenderedPageBreak/>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6F687F94" w14:textId="77777777" w:rsidR="003A0C89" w:rsidRPr="000B5AED" w:rsidRDefault="008C30AB"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Felügyelet feladatkörébe tartozó bejelentések igazgatási szolgáltatási díjtól mentesek. A bejelentések a </w:t>
            </w:r>
            <w:hyperlink r:id="rId23" w:history="1">
              <w:r w:rsidRPr="000B5AED">
                <w:rPr>
                  <w:rStyle w:val="Hiperhivatkozs"/>
                  <w:rFonts w:ascii="Times New Roman" w:eastAsia="Times New Roman" w:hAnsi="Times New Roman" w:cs="Times New Roman"/>
                  <w:color w:val="000000" w:themeColor="text1"/>
                  <w:sz w:val="24"/>
                  <w:szCs w:val="24"/>
                  <w:lang w:eastAsia="hu-HU"/>
                </w:rPr>
                <w:t>https://obkf.hu/bejelentes/</w:t>
              </w:r>
            </w:hyperlink>
            <w:r w:rsidRPr="000B5AED">
              <w:rPr>
                <w:rFonts w:ascii="Times New Roman" w:eastAsia="Times New Roman" w:hAnsi="Times New Roman" w:cs="Times New Roman"/>
                <w:color w:val="000000" w:themeColor="text1"/>
                <w:sz w:val="24"/>
                <w:szCs w:val="24"/>
                <w:lang w:eastAsia="hu-HU"/>
              </w:rPr>
              <w:t xml:space="preserve"> linken megtalálható űrlap kitöltésével tehetők meg, illetve közvetlenül az </w:t>
            </w:r>
            <w:hyperlink r:id="rId24"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 xml:space="preserve"> e-mail címre és postai úton is megküldhetők (1033 Budapest, Mozaik utca 7.). </w:t>
            </w:r>
          </w:p>
          <w:p w14:paraId="16F34BCD" w14:textId="77777777" w:rsidR="008C30AB" w:rsidRPr="000B5AED" w:rsidRDefault="008C30AB" w:rsidP="009E45CF">
            <w:pPr>
              <w:spacing w:after="0" w:line="240" w:lineRule="auto"/>
              <w:jc w:val="both"/>
              <w:rPr>
                <w:rFonts w:ascii="Times New Roman" w:eastAsia="Times New Roman" w:hAnsi="Times New Roman" w:cs="Times New Roman"/>
                <w:color w:val="000000" w:themeColor="text1"/>
                <w:sz w:val="24"/>
                <w:szCs w:val="24"/>
                <w:lang w:eastAsia="hu-HU"/>
              </w:rPr>
            </w:pPr>
          </w:p>
          <w:p w14:paraId="0EAFB4D8" w14:textId="77777777" w:rsidR="008C30AB" w:rsidRPr="000B5AED" w:rsidRDefault="008C30AB"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 xml:space="preserve">A Felügyelet az alábbi behajtási engedélyek kiadásában illetékes: </w:t>
            </w:r>
          </w:p>
          <w:p w14:paraId="05B96CE2" w14:textId="77777777" w:rsidR="008C30AB" w:rsidRPr="000B5AED" w:rsidRDefault="008C30AB" w:rsidP="008C30AB">
            <w:pPr>
              <w:pStyle w:val="Listaszerbekezds"/>
              <w:numPr>
                <w:ilvl w:val="0"/>
                <w:numId w:val="1"/>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védett övezetekre (költség</w:t>
            </w:r>
            <w:r w:rsidR="00970800" w:rsidRPr="000B5AED">
              <w:rPr>
                <w:rFonts w:ascii="Times New Roman" w:eastAsia="Times New Roman" w:hAnsi="Times New Roman" w:cs="Times New Roman"/>
                <w:color w:val="000000" w:themeColor="text1"/>
                <w:sz w:val="24"/>
                <w:szCs w:val="24"/>
                <w:lang w:eastAsia="hu-HU"/>
              </w:rPr>
              <w:t>térítése</w:t>
            </w:r>
            <w:r w:rsidRPr="000B5AED">
              <w:rPr>
                <w:rFonts w:ascii="Times New Roman" w:eastAsia="Times New Roman" w:hAnsi="Times New Roman" w:cs="Times New Roman"/>
                <w:color w:val="000000" w:themeColor="text1"/>
                <w:sz w:val="24"/>
                <w:szCs w:val="24"/>
                <w:lang w:eastAsia="hu-HU"/>
              </w:rPr>
              <w:t>: 2 000,-Ft</w:t>
            </w:r>
            <w:r w:rsidR="005F074A" w:rsidRPr="000B5AED">
              <w:rPr>
                <w:rFonts w:ascii="Times New Roman" w:eastAsia="Times New Roman" w:hAnsi="Times New Roman" w:cs="Times New Roman"/>
                <w:color w:val="000000" w:themeColor="text1"/>
                <w:sz w:val="24"/>
                <w:szCs w:val="24"/>
                <w:lang w:eastAsia="hu-HU"/>
              </w:rPr>
              <w:t>, illetve gazdálkodó esetében további, jogszabály szerinti várakozási díj megfizetése</w:t>
            </w:r>
            <w:r w:rsidRPr="000B5AED">
              <w:rPr>
                <w:rFonts w:ascii="Times New Roman" w:eastAsia="Times New Roman" w:hAnsi="Times New Roman" w:cs="Times New Roman"/>
                <w:color w:val="000000" w:themeColor="text1"/>
                <w:sz w:val="24"/>
                <w:szCs w:val="24"/>
                <w:lang w:eastAsia="hu-HU"/>
              </w:rPr>
              <w:t>)</w:t>
            </w:r>
          </w:p>
          <w:p w14:paraId="3592C63C" w14:textId="77777777" w:rsidR="008C30AB" w:rsidRPr="000B5AED" w:rsidRDefault="008C30AB" w:rsidP="008C30AB">
            <w:pPr>
              <w:pStyle w:val="Listaszerbekezds"/>
              <w:numPr>
                <w:ilvl w:val="0"/>
                <w:numId w:val="1"/>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Promenád területére (költség</w:t>
            </w:r>
            <w:r w:rsidR="00970800" w:rsidRPr="000B5AED">
              <w:rPr>
                <w:rFonts w:ascii="Times New Roman" w:eastAsia="Times New Roman" w:hAnsi="Times New Roman" w:cs="Times New Roman"/>
                <w:color w:val="000000" w:themeColor="text1"/>
                <w:sz w:val="24"/>
                <w:szCs w:val="24"/>
                <w:lang w:eastAsia="hu-HU"/>
              </w:rPr>
              <w:t>térítése</w:t>
            </w:r>
            <w:r w:rsidRPr="000B5AED">
              <w:rPr>
                <w:rFonts w:ascii="Times New Roman" w:eastAsia="Times New Roman" w:hAnsi="Times New Roman" w:cs="Times New Roman"/>
                <w:color w:val="000000" w:themeColor="text1"/>
                <w:sz w:val="24"/>
                <w:szCs w:val="24"/>
                <w:lang w:eastAsia="hu-HU"/>
              </w:rPr>
              <w:t>: 2 000,-Ft)</w:t>
            </w:r>
          </w:p>
          <w:p w14:paraId="5ACBC51C" w14:textId="77777777" w:rsidR="008C30AB" w:rsidRPr="000B5AED" w:rsidRDefault="008C30AB" w:rsidP="008C30AB">
            <w:pPr>
              <w:pStyle w:val="Listaszerbekezds"/>
              <w:numPr>
                <w:ilvl w:val="0"/>
                <w:numId w:val="1"/>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Sziget Fesztivál idejére a lezárt területeken (díjmentes) </w:t>
            </w:r>
          </w:p>
        </w:tc>
      </w:tr>
      <w:tr w:rsidR="00BB4BE8" w:rsidRPr="000B5AED" w14:paraId="4E6B8415" w14:textId="77777777" w:rsidTr="00A608E1">
        <w:trPr>
          <w:trHeight w:val="1590"/>
        </w:trPr>
        <w:tc>
          <w:tcPr>
            <w:tcW w:w="568" w:type="dxa"/>
            <w:tcBorders>
              <w:top w:val="nil"/>
              <w:left w:val="single" w:sz="8" w:space="0" w:color="B1B1B1"/>
              <w:bottom w:val="single" w:sz="8" w:space="0" w:color="B1B1B1"/>
              <w:right w:val="single" w:sz="8" w:space="0" w:color="B1B1B1"/>
            </w:tcBorders>
            <w:shd w:val="clear" w:color="auto" w:fill="auto"/>
            <w:hideMark/>
          </w:tcPr>
          <w:p w14:paraId="306C2B9F"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5.</w:t>
            </w:r>
          </w:p>
        </w:tc>
        <w:tc>
          <w:tcPr>
            <w:tcW w:w="4111" w:type="dxa"/>
            <w:tcBorders>
              <w:top w:val="nil"/>
              <w:left w:val="nil"/>
              <w:bottom w:val="single" w:sz="8" w:space="0" w:color="B1B1B1"/>
              <w:right w:val="single" w:sz="8" w:space="0" w:color="B1B1B1"/>
            </w:tcBorders>
            <w:shd w:val="clear" w:color="auto" w:fill="auto"/>
            <w:hideMark/>
          </w:tcPr>
          <w:p w14:paraId="40D23E5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nyújtott vagy költségvetéséből finanszírozott közszolgáltatások megnevezése, tartalma, a közszolgáltatások igénybevételének rendje, a közszolgáltatásért fizetendő díj mértéke, az abból adott kedvezmények</w:t>
            </w:r>
          </w:p>
        </w:tc>
        <w:tc>
          <w:tcPr>
            <w:tcW w:w="1276" w:type="dxa"/>
            <w:tcBorders>
              <w:top w:val="nil"/>
              <w:left w:val="nil"/>
              <w:bottom w:val="single" w:sz="8" w:space="0" w:color="B1B1B1"/>
              <w:right w:val="single" w:sz="8" w:space="0" w:color="B1B1B1"/>
            </w:tcBorders>
            <w:shd w:val="clear" w:color="auto" w:fill="auto"/>
            <w:hideMark/>
          </w:tcPr>
          <w:p w14:paraId="5CAF5A30"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4E23CC90" w14:textId="77777777" w:rsidR="003A0C89" w:rsidRPr="000B5AED" w:rsidRDefault="009D378A"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 </w:t>
            </w:r>
            <w:r w:rsidR="00E00026" w:rsidRPr="000B5AED">
              <w:rPr>
                <w:rFonts w:ascii="Times New Roman" w:eastAsia="Times New Roman" w:hAnsi="Times New Roman" w:cs="Times New Roman"/>
                <w:color w:val="000000" w:themeColor="text1"/>
                <w:sz w:val="24"/>
                <w:szCs w:val="24"/>
                <w:lang w:eastAsia="hu-HU"/>
              </w:rPr>
              <w:t>-</w:t>
            </w:r>
          </w:p>
        </w:tc>
      </w:tr>
      <w:tr w:rsidR="00BB4BE8" w:rsidRPr="000B5AED" w14:paraId="4EA7454A" w14:textId="77777777" w:rsidTr="00970800">
        <w:trPr>
          <w:trHeight w:val="3993"/>
        </w:trPr>
        <w:tc>
          <w:tcPr>
            <w:tcW w:w="568" w:type="dxa"/>
            <w:tcBorders>
              <w:top w:val="nil"/>
              <w:left w:val="single" w:sz="8" w:space="0" w:color="B1B1B1"/>
              <w:bottom w:val="single" w:sz="8" w:space="0" w:color="B1B1B1"/>
              <w:right w:val="single" w:sz="8" w:space="0" w:color="B1B1B1"/>
            </w:tcBorders>
            <w:shd w:val="clear" w:color="auto" w:fill="auto"/>
            <w:hideMark/>
          </w:tcPr>
          <w:p w14:paraId="0DB6F652"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6.</w:t>
            </w:r>
          </w:p>
        </w:tc>
        <w:tc>
          <w:tcPr>
            <w:tcW w:w="4111" w:type="dxa"/>
            <w:tcBorders>
              <w:top w:val="nil"/>
              <w:left w:val="nil"/>
              <w:bottom w:val="single" w:sz="8" w:space="0" w:color="B1B1B1"/>
              <w:right w:val="single" w:sz="8" w:space="0" w:color="B1B1B1"/>
            </w:tcBorders>
            <w:shd w:val="clear" w:color="auto" w:fill="auto"/>
            <w:hideMark/>
          </w:tcPr>
          <w:p w14:paraId="3F144F5A"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fenntartott adatbázisok, illetve nyilvántartások leíró adatai (név, formátum, az adatkezelés célja, jogalapja, időtartama, az érintettek köre, az adatok forrása, kérdőíves adatfelvétel esetén a kitöltendő kérdőív), az adatvédelmi nyilvántartásba bejelentendő nyilvántartásoknak az e törvény szerinti azonosító adatai; a közfeladatot ellátó szerv által - alaptevékenysége keretében - gyűjtött és feldolgozott adatok fajtái, a hozzáférés módja, a másolatkészítés költségei</w:t>
            </w:r>
          </w:p>
        </w:tc>
        <w:tc>
          <w:tcPr>
            <w:tcW w:w="1276" w:type="dxa"/>
            <w:tcBorders>
              <w:top w:val="nil"/>
              <w:left w:val="nil"/>
              <w:bottom w:val="single" w:sz="8" w:space="0" w:color="B1B1B1"/>
              <w:right w:val="single" w:sz="8" w:space="0" w:color="B1B1B1"/>
            </w:tcBorders>
            <w:shd w:val="clear" w:color="auto" w:fill="auto"/>
            <w:hideMark/>
          </w:tcPr>
          <w:p w14:paraId="093505F1"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5231A4A6" w14:textId="77777777" w:rsidR="003A0C89" w:rsidRPr="000B5AED" w:rsidRDefault="00BD4D5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közúti közlekedési nyilvántartásról szóló 1999. évi LXXXIV. törvényben meghatározott adatokat a Felügyelet az országos nyilvántartóból jogosult lekérdezni és azokat belső számítógépes adatbázisban tárolja az elkövetett szabálytalansághoz kapcsolva. Ilyen adatok: járműtulajdonos/üzembentartó neve, születési helye és ideje, anyja neve, lakcíme, tartózkodási helye, esetleges telefonos és e-mailes elérhetősége, forgalmi rendszáma, műszaki érvényesség, elkövetés helye és ideje. </w:t>
            </w:r>
          </w:p>
          <w:p w14:paraId="558653B0" w14:textId="77777777" w:rsidR="009D378A" w:rsidRPr="000B5AED" w:rsidRDefault="00BD4D5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adatfajták: szabálysértési, közigazgatási bírságolási, kerékbilincselési, járműelszállítási, egyéb közterület-felügyelői intézkedéssel és ellenőrzéssel összefüggő, térfelügyeleti rendszerből származó képfelvétel</w:t>
            </w:r>
          </w:p>
          <w:p w14:paraId="1D45698C" w14:textId="77777777" w:rsidR="00BD4D59" w:rsidRPr="000B5AED" w:rsidRDefault="00BD4D5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hozzáférés módja: írásbeli</w:t>
            </w:r>
            <w:r w:rsidR="00CD44FB" w:rsidRPr="000B5AED">
              <w:rPr>
                <w:rFonts w:ascii="Times New Roman" w:eastAsia="Times New Roman" w:hAnsi="Times New Roman" w:cs="Times New Roman"/>
                <w:color w:val="000000" w:themeColor="text1"/>
                <w:sz w:val="24"/>
                <w:szCs w:val="24"/>
                <w:lang w:eastAsia="hu-HU"/>
              </w:rPr>
              <w:t xml:space="preserve"> vagy személyes megkeresésre másolatkészítés </w:t>
            </w:r>
          </w:p>
          <w:p w14:paraId="0AEED4D6" w14:textId="77777777" w:rsidR="009D378A" w:rsidRPr="000B5AED" w:rsidRDefault="009D378A" w:rsidP="009E45CF">
            <w:pPr>
              <w:spacing w:after="0" w:line="240" w:lineRule="auto"/>
              <w:jc w:val="both"/>
              <w:rPr>
                <w:rFonts w:ascii="Times New Roman" w:eastAsia="Times New Roman" w:hAnsi="Times New Roman" w:cs="Times New Roman"/>
                <w:color w:val="000000" w:themeColor="text1"/>
                <w:sz w:val="24"/>
                <w:szCs w:val="24"/>
                <w:lang w:eastAsia="hu-HU"/>
              </w:rPr>
            </w:pPr>
          </w:p>
          <w:p w14:paraId="0767D955" w14:textId="77777777" w:rsidR="00791F8A" w:rsidRPr="000B5AED" w:rsidRDefault="00CD44FB" w:rsidP="00CD44FB">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w:t>
            </w:r>
            <w:r w:rsidR="00284A13" w:rsidRPr="000B5AED">
              <w:rPr>
                <w:rFonts w:ascii="Times New Roman" w:eastAsia="Times New Roman" w:hAnsi="Times New Roman" w:cs="Times New Roman"/>
                <w:color w:val="000000" w:themeColor="text1"/>
                <w:sz w:val="24"/>
                <w:szCs w:val="24"/>
                <w:lang w:eastAsia="hu-HU"/>
              </w:rPr>
              <w:t>kinek jogát vagy jogos érdekét a felvétel érinti,</w:t>
            </w:r>
            <w:r w:rsidRPr="000B5AED">
              <w:rPr>
                <w:rFonts w:ascii="Times New Roman" w:eastAsia="Times New Roman" w:hAnsi="Times New Roman" w:cs="Times New Roman"/>
                <w:color w:val="000000" w:themeColor="text1"/>
                <w:sz w:val="24"/>
                <w:szCs w:val="24"/>
                <w:lang w:eastAsia="hu-HU"/>
              </w:rPr>
              <w:t xml:space="preserve"> kérheti, hogy a felvételt a további (hatósági) megkereséséig – jogszabályban meghatározott határidőig – ne törölje a Felügyelet. </w:t>
            </w:r>
          </w:p>
          <w:p w14:paraId="36093F36" w14:textId="77777777" w:rsidR="009A25B9" w:rsidRDefault="009A25B9" w:rsidP="009A25B9">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14:paraId="1BCAD056" w14:textId="77777777" w:rsidR="005602B9" w:rsidRPr="000B5AED" w:rsidRDefault="005602B9" w:rsidP="009A25B9">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hAnsi="Times New Roman" w:cs="Times New Roman"/>
                <w:i/>
                <w:iCs/>
                <w:color w:val="000000" w:themeColor="text1"/>
                <w:sz w:val="20"/>
                <w:szCs w:val="20"/>
                <w:shd w:val="clear" w:color="auto" w:fill="FFFFFF"/>
              </w:rPr>
              <w:t>közzététel: 2020. március</w:t>
            </w:r>
          </w:p>
        </w:tc>
      </w:tr>
      <w:tr w:rsidR="00BB4BE8" w:rsidRPr="000B5AED" w14:paraId="4C18E960" w14:textId="77777777"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14:paraId="0219FDC1"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7.</w:t>
            </w:r>
          </w:p>
        </w:tc>
        <w:tc>
          <w:tcPr>
            <w:tcW w:w="4111" w:type="dxa"/>
            <w:tcBorders>
              <w:top w:val="nil"/>
              <w:left w:val="nil"/>
              <w:bottom w:val="single" w:sz="8" w:space="0" w:color="B1B1B1"/>
              <w:right w:val="single" w:sz="8" w:space="0" w:color="B1B1B1"/>
            </w:tcBorders>
            <w:shd w:val="clear" w:color="auto" w:fill="auto"/>
            <w:hideMark/>
          </w:tcPr>
          <w:p w14:paraId="3A288EBC"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nyilvános kiadványainak címe, témája, a hozzáférés módja, a kiadvány ingyenessége, illetve a költségtérítés mértéke</w:t>
            </w:r>
          </w:p>
        </w:tc>
        <w:tc>
          <w:tcPr>
            <w:tcW w:w="1276" w:type="dxa"/>
            <w:tcBorders>
              <w:top w:val="nil"/>
              <w:left w:val="nil"/>
              <w:bottom w:val="single" w:sz="8" w:space="0" w:color="B1B1B1"/>
              <w:right w:val="single" w:sz="8" w:space="0" w:color="B1B1B1"/>
            </w:tcBorders>
            <w:shd w:val="clear" w:color="auto" w:fill="auto"/>
            <w:hideMark/>
          </w:tcPr>
          <w:p w14:paraId="40F88FE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1AB64879" w14:textId="77777777" w:rsidR="003A0C89" w:rsidRPr="000B5AED" w:rsidRDefault="003A497A"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honlapja: </w:t>
            </w:r>
            <w:hyperlink r:id="rId25" w:history="1">
              <w:r w:rsidR="00961E82" w:rsidRPr="000B5AED">
                <w:rPr>
                  <w:rStyle w:val="Hiperhivatkozs"/>
                  <w:rFonts w:ascii="Times New Roman" w:eastAsia="Times New Roman" w:hAnsi="Times New Roman" w:cs="Times New Roman"/>
                  <w:color w:val="000000" w:themeColor="text1"/>
                  <w:sz w:val="24"/>
                  <w:szCs w:val="24"/>
                  <w:lang w:eastAsia="hu-HU"/>
                </w:rPr>
                <w:t>www.obkf.hu</w:t>
              </w:r>
            </w:hyperlink>
            <w:r w:rsidR="00961E82" w:rsidRPr="000B5AED">
              <w:rPr>
                <w:rStyle w:val="Hiperhivatkozs"/>
                <w:rFonts w:ascii="Times New Roman" w:eastAsia="Times New Roman" w:hAnsi="Times New Roman" w:cs="Times New Roman"/>
                <w:color w:val="000000" w:themeColor="text1"/>
                <w:sz w:val="24"/>
                <w:szCs w:val="24"/>
                <w:lang w:eastAsia="hu-HU"/>
              </w:rPr>
              <w:t xml:space="preserve">  </w:t>
            </w:r>
          </w:p>
          <w:p w14:paraId="5E070779" w14:textId="77777777" w:rsidR="003A497A" w:rsidRPr="000B5AED" w:rsidRDefault="00D61E1C" w:rsidP="009E45CF">
            <w:pPr>
              <w:spacing w:after="0" w:line="240" w:lineRule="auto"/>
              <w:jc w:val="both"/>
              <w:rPr>
                <w:rStyle w:val="Hiperhivatkozs"/>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facebook oldala: </w:t>
            </w:r>
            <w:hyperlink r:id="rId26" w:history="1">
              <w:r w:rsidR="00961E82" w:rsidRPr="000B5AED">
                <w:rPr>
                  <w:rStyle w:val="Hiperhivatkozs"/>
                  <w:rFonts w:ascii="Times New Roman" w:eastAsia="Times New Roman" w:hAnsi="Times New Roman" w:cs="Times New Roman"/>
                  <w:color w:val="000000" w:themeColor="text1"/>
                  <w:sz w:val="24"/>
                  <w:szCs w:val="24"/>
                  <w:lang w:eastAsia="hu-HU"/>
                </w:rPr>
                <w:t>https://www.facebook.com/obkf3/</w:t>
              </w:r>
            </w:hyperlink>
            <w:r w:rsidR="00961E82" w:rsidRPr="000B5AED">
              <w:rPr>
                <w:rStyle w:val="Hiperhivatkozs"/>
                <w:rFonts w:ascii="Times New Roman" w:eastAsia="Times New Roman" w:hAnsi="Times New Roman" w:cs="Times New Roman"/>
                <w:color w:val="000000" w:themeColor="text1"/>
                <w:sz w:val="24"/>
                <w:szCs w:val="24"/>
                <w:lang w:eastAsia="hu-HU"/>
              </w:rPr>
              <w:t xml:space="preserve"> </w:t>
            </w:r>
          </w:p>
          <w:p w14:paraId="4EB68BAA" w14:textId="77777777" w:rsidR="009A25B9" w:rsidRPr="000B5AED" w:rsidRDefault="009A25B9" w:rsidP="009A25B9">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14:paraId="6FB605F7" w14:textId="77777777" w:rsidTr="00A608E1">
        <w:trPr>
          <w:trHeight w:val="2220"/>
        </w:trPr>
        <w:tc>
          <w:tcPr>
            <w:tcW w:w="568" w:type="dxa"/>
            <w:tcBorders>
              <w:top w:val="nil"/>
              <w:left w:val="single" w:sz="8" w:space="0" w:color="B1B1B1"/>
              <w:bottom w:val="single" w:sz="8" w:space="0" w:color="B1B1B1"/>
              <w:right w:val="single" w:sz="8" w:space="0" w:color="B1B1B1"/>
            </w:tcBorders>
            <w:shd w:val="clear" w:color="auto" w:fill="auto"/>
            <w:hideMark/>
          </w:tcPr>
          <w:p w14:paraId="72BDE1F0"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8.</w:t>
            </w:r>
          </w:p>
        </w:tc>
        <w:tc>
          <w:tcPr>
            <w:tcW w:w="4111" w:type="dxa"/>
            <w:tcBorders>
              <w:top w:val="nil"/>
              <w:left w:val="nil"/>
              <w:bottom w:val="single" w:sz="8" w:space="0" w:color="B1B1B1"/>
              <w:right w:val="single" w:sz="8" w:space="0" w:color="B1B1B1"/>
            </w:tcBorders>
            <w:shd w:val="clear" w:color="auto" w:fill="auto"/>
            <w:hideMark/>
          </w:tcPr>
          <w:p w14:paraId="79919AC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tc>
        <w:tc>
          <w:tcPr>
            <w:tcW w:w="1276" w:type="dxa"/>
            <w:tcBorders>
              <w:top w:val="nil"/>
              <w:left w:val="nil"/>
              <w:bottom w:val="single" w:sz="8" w:space="0" w:color="B1B1B1"/>
              <w:right w:val="single" w:sz="8" w:space="0" w:color="B1B1B1"/>
            </w:tcBorders>
            <w:shd w:val="clear" w:color="auto" w:fill="auto"/>
            <w:hideMark/>
          </w:tcPr>
          <w:p w14:paraId="61EB1E4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13F66CBB"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D61E1C" w:rsidRPr="000B5AED">
              <w:rPr>
                <w:rFonts w:ascii="Times New Roman" w:eastAsia="Times New Roman" w:hAnsi="Times New Roman" w:cs="Times New Roman"/>
                <w:color w:val="000000" w:themeColor="text1"/>
                <w:sz w:val="24"/>
                <w:szCs w:val="24"/>
                <w:lang w:eastAsia="hu-HU"/>
              </w:rPr>
              <w:t>-</w:t>
            </w:r>
          </w:p>
        </w:tc>
      </w:tr>
      <w:tr w:rsidR="00BB4BE8" w:rsidRPr="000B5AED" w14:paraId="62FB55BC" w14:textId="77777777" w:rsidTr="00A608E1">
        <w:trPr>
          <w:trHeight w:val="2265"/>
        </w:trPr>
        <w:tc>
          <w:tcPr>
            <w:tcW w:w="568" w:type="dxa"/>
            <w:tcBorders>
              <w:top w:val="nil"/>
              <w:left w:val="single" w:sz="8" w:space="0" w:color="B1B1B1"/>
              <w:bottom w:val="single" w:sz="8" w:space="0" w:color="B1B1B1"/>
              <w:right w:val="single" w:sz="8" w:space="0" w:color="B1B1B1"/>
            </w:tcBorders>
            <w:shd w:val="clear" w:color="auto" w:fill="auto"/>
            <w:hideMark/>
          </w:tcPr>
          <w:p w14:paraId="350FD23D"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9.</w:t>
            </w:r>
          </w:p>
        </w:tc>
        <w:tc>
          <w:tcPr>
            <w:tcW w:w="4111" w:type="dxa"/>
            <w:tcBorders>
              <w:top w:val="nil"/>
              <w:left w:val="nil"/>
              <w:bottom w:val="single" w:sz="8" w:space="0" w:color="B1B1B1"/>
              <w:right w:val="single" w:sz="8" w:space="0" w:color="B1B1B1"/>
            </w:tcBorders>
            <w:shd w:val="clear" w:color="auto" w:fill="auto"/>
            <w:hideMark/>
          </w:tcPr>
          <w:p w14:paraId="3B012B3A"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törvény alapján közzéteendő jogszabálytervezetek és kapcsolódó dokumentumok; a helyi önkormányzat képviselő-testületének nyilvános ülésére benyújtott előterjesztések a benyújtás időpontjától</w:t>
            </w:r>
          </w:p>
        </w:tc>
        <w:tc>
          <w:tcPr>
            <w:tcW w:w="1276" w:type="dxa"/>
            <w:tcBorders>
              <w:top w:val="nil"/>
              <w:left w:val="nil"/>
              <w:bottom w:val="single" w:sz="8" w:space="0" w:color="B1B1B1"/>
              <w:right w:val="single" w:sz="8" w:space="0" w:color="B1B1B1"/>
            </w:tcBorders>
            <w:shd w:val="clear" w:color="auto" w:fill="auto"/>
            <w:hideMark/>
          </w:tcPr>
          <w:p w14:paraId="36E42B55"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Törvény eltérő rendelkezése hiányában a benyújtás időpontját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6A5F3EDB"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9B1818" w:rsidRPr="000B5AED">
              <w:rPr>
                <w:rFonts w:ascii="Times New Roman" w:eastAsia="Times New Roman" w:hAnsi="Times New Roman" w:cs="Times New Roman"/>
                <w:color w:val="000000" w:themeColor="text1"/>
                <w:sz w:val="24"/>
                <w:szCs w:val="24"/>
                <w:lang w:eastAsia="hu-HU"/>
              </w:rPr>
              <w:t xml:space="preserve">- </w:t>
            </w:r>
          </w:p>
        </w:tc>
      </w:tr>
      <w:tr w:rsidR="00BB4BE8" w:rsidRPr="000B5AED" w14:paraId="3A7F3059" w14:textId="77777777" w:rsidTr="00A608E1">
        <w:trPr>
          <w:trHeight w:val="20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14:paraId="5F150900"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10.</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14:paraId="450740EE"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közzétett hirdetmények, közlemények</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14:paraId="4252D4EF"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Folyamatosan / Legalább 1 évig archívumban tartása</w:t>
            </w:r>
          </w:p>
        </w:tc>
        <w:tc>
          <w:tcPr>
            <w:tcW w:w="8930" w:type="dxa"/>
            <w:tcBorders>
              <w:top w:val="nil"/>
              <w:left w:val="nil"/>
              <w:bottom w:val="nil"/>
              <w:right w:val="single" w:sz="8" w:space="0" w:color="B1B1B1"/>
            </w:tcBorders>
            <w:shd w:val="clear" w:color="auto" w:fill="auto"/>
            <w:hideMark/>
          </w:tcPr>
          <w:p w14:paraId="7EBFB2EE" w14:textId="77777777" w:rsidR="003C41F1" w:rsidRPr="000B5AED" w:rsidRDefault="003C41F1" w:rsidP="003C41F1">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honlapja: </w:t>
            </w:r>
            <w:hyperlink r:id="rId27" w:history="1">
              <w:r w:rsidRPr="000B5AED">
                <w:rPr>
                  <w:rStyle w:val="Hiperhivatkozs"/>
                  <w:rFonts w:ascii="Times New Roman" w:eastAsia="Times New Roman" w:hAnsi="Times New Roman" w:cs="Times New Roman"/>
                  <w:color w:val="000000" w:themeColor="text1"/>
                  <w:sz w:val="24"/>
                  <w:szCs w:val="24"/>
                  <w:lang w:eastAsia="hu-HU"/>
                </w:rPr>
                <w:t>www.obkf.hu</w:t>
              </w:r>
            </w:hyperlink>
            <w:r w:rsidRPr="000B5AED">
              <w:rPr>
                <w:rStyle w:val="Hiperhivatkozs"/>
                <w:rFonts w:ascii="Times New Roman" w:eastAsia="Times New Roman" w:hAnsi="Times New Roman" w:cs="Times New Roman"/>
                <w:color w:val="000000" w:themeColor="text1"/>
                <w:sz w:val="24"/>
                <w:szCs w:val="24"/>
                <w:lang w:eastAsia="hu-HU"/>
              </w:rPr>
              <w:t xml:space="preserve">  </w:t>
            </w:r>
          </w:p>
          <w:p w14:paraId="1B405A10" w14:textId="77777777" w:rsidR="003A0C89" w:rsidRPr="000B5AED" w:rsidRDefault="003C41F1" w:rsidP="003C41F1">
            <w:pPr>
              <w:spacing w:after="0" w:line="240" w:lineRule="auto"/>
              <w:jc w:val="both"/>
              <w:rPr>
                <w:rStyle w:val="Hiperhivatkozs"/>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facebook oldala: </w:t>
            </w:r>
            <w:hyperlink r:id="rId28" w:history="1">
              <w:r w:rsidRPr="000B5AED">
                <w:rPr>
                  <w:rStyle w:val="Hiperhivatkozs"/>
                  <w:rFonts w:ascii="Times New Roman" w:eastAsia="Times New Roman" w:hAnsi="Times New Roman" w:cs="Times New Roman"/>
                  <w:color w:val="000000" w:themeColor="text1"/>
                  <w:sz w:val="24"/>
                  <w:szCs w:val="24"/>
                  <w:lang w:eastAsia="hu-HU"/>
                </w:rPr>
                <w:t>https://www.facebook.com/obkf3/</w:t>
              </w:r>
            </w:hyperlink>
            <w:r w:rsidRPr="000B5AED">
              <w:rPr>
                <w:rStyle w:val="Hiperhivatkozs"/>
                <w:rFonts w:ascii="Times New Roman" w:eastAsia="Times New Roman" w:hAnsi="Times New Roman" w:cs="Times New Roman"/>
                <w:color w:val="000000" w:themeColor="text1"/>
                <w:sz w:val="24"/>
                <w:szCs w:val="24"/>
                <w:lang w:eastAsia="hu-HU"/>
              </w:rPr>
              <w:t xml:space="preserve"> </w:t>
            </w:r>
          </w:p>
          <w:p w14:paraId="0ECBC632" w14:textId="77777777" w:rsidR="009A25B9" w:rsidRPr="000B5AED" w:rsidRDefault="009A25B9" w:rsidP="009A25B9">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14:paraId="16D7D7EB" w14:textId="77777777" w:rsidTr="00A608E1">
        <w:trPr>
          <w:trHeight w:val="315"/>
        </w:trPr>
        <w:tc>
          <w:tcPr>
            <w:tcW w:w="568" w:type="dxa"/>
            <w:vMerge/>
            <w:tcBorders>
              <w:top w:val="nil"/>
              <w:left w:val="single" w:sz="8" w:space="0" w:color="B1B1B1"/>
              <w:bottom w:val="single" w:sz="8" w:space="0" w:color="B1B1B1"/>
              <w:right w:val="single" w:sz="8" w:space="0" w:color="B1B1B1"/>
            </w:tcBorders>
            <w:vAlign w:val="center"/>
            <w:hideMark/>
          </w:tcPr>
          <w:p w14:paraId="3C6EAB69"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14:paraId="7CB2B641"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vMerge/>
            <w:tcBorders>
              <w:top w:val="nil"/>
              <w:left w:val="single" w:sz="8" w:space="0" w:color="B1B1B1"/>
              <w:bottom w:val="single" w:sz="8" w:space="0" w:color="B1B1B1"/>
              <w:right w:val="single" w:sz="8" w:space="0" w:color="B1B1B1"/>
            </w:tcBorders>
            <w:vAlign w:val="center"/>
            <w:hideMark/>
          </w:tcPr>
          <w:p w14:paraId="6F06D705"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p>
        </w:tc>
        <w:tc>
          <w:tcPr>
            <w:tcW w:w="8930" w:type="dxa"/>
            <w:tcBorders>
              <w:top w:val="nil"/>
              <w:left w:val="nil"/>
              <w:bottom w:val="single" w:sz="8" w:space="0" w:color="B1B1B1"/>
              <w:right w:val="single" w:sz="8" w:space="0" w:color="B1B1B1"/>
            </w:tcBorders>
            <w:shd w:val="clear" w:color="auto" w:fill="auto"/>
            <w:hideMark/>
          </w:tcPr>
          <w:p w14:paraId="7473BAF2"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r>
      <w:tr w:rsidR="00BB4BE8" w:rsidRPr="000B5AED" w14:paraId="579327AF" w14:textId="77777777"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14:paraId="71830B8A"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11.</w:t>
            </w:r>
          </w:p>
        </w:tc>
        <w:tc>
          <w:tcPr>
            <w:tcW w:w="4111" w:type="dxa"/>
            <w:tcBorders>
              <w:top w:val="nil"/>
              <w:left w:val="nil"/>
              <w:bottom w:val="single" w:sz="8" w:space="0" w:color="B1B1B1"/>
              <w:right w:val="single" w:sz="8" w:space="0" w:color="B1B1B1"/>
            </w:tcBorders>
            <w:shd w:val="clear" w:color="auto" w:fill="auto"/>
            <w:hideMark/>
          </w:tcPr>
          <w:p w14:paraId="4B5E9DA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kiírt pályázatok szakmai leírása, azok eredményei és indokolásuk</w:t>
            </w:r>
          </w:p>
        </w:tc>
        <w:tc>
          <w:tcPr>
            <w:tcW w:w="1276" w:type="dxa"/>
            <w:tcBorders>
              <w:top w:val="nil"/>
              <w:left w:val="nil"/>
              <w:bottom w:val="single" w:sz="8" w:space="0" w:color="B1B1B1"/>
              <w:right w:val="single" w:sz="8" w:space="0" w:color="B1B1B1"/>
            </w:tcBorders>
            <w:shd w:val="clear" w:color="auto" w:fill="auto"/>
            <w:hideMark/>
          </w:tcPr>
          <w:p w14:paraId="07D3C919"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Folyamatosan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62D66FF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093FE7" w:rsidRPr="000B5AED">
              <w:rPr>
                <w:rFonts w:ascii="Times New Roman" w:eastAsia="Times New Roman" w:hAnsi="Times New Roman" w:cs="Times New Roman"/>
                <w:color w:val="000000" w:themeColor="text1"/>
                <w:sz w:val="24"/>
                <w:szCs w:val="24"/>
                <w:lang w:eastAsia="hu-HU"/>
              </w:rPr>
              <w:t>nincs</w:t>
            </w:r>
          </w:p>
        </w:tc>
      </w:tr>
      <w:tr w:rsidR="00BB4BE8" w:rsidRPr="000B5AED" w14:paraId="1604159D" w14:textId="77777777" w:rsidTr="00A608E1">
        <w:trPr>
          <w:trHeight w:val="32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14:paraId="43663832"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12.</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14:paraId="4386A4EA"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szervnél végzett alaptevékenységgel kapcsolatos vizsgálatok, ellenőrzések nyilvános megállapításai</w:t>
            </w:r>
          </w:p>
        </w:tc>
        <w:tc>
          <w:tcPr>
            <w:tcW w:w="1276" w:type="dxa"/>
            <w:tcBorders>
              <w:top w:val="nil"/>
              <w:left w:val="nil"/>
              <w:bottom w:val="nil"/>
              <w:right w:val="single" w:sz="8" w:space="0" w:color="B1B1B1"/>
            </w:tcBorders>
            <w:shd w:val="clear" w:color="auto" w:fill="auto"/>
            <w:hideMark/>
          </w:tcPr>
          <w:p w14:paraId="1F717B2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vizsgálatról szóló jelentés megismerését követően haladéktalanul / Az előző állapot 1 évig archívumban tartásával</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14:paraId="5F8F42D7"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093FE7" w:rsidRPr="000B5AED">
              <w:rPr>
                <w:rFonts w:ascii="Times New Roman" w:eastAsia="Times New Roman" w:hAnsi="Times New Roman" w:cs="Times New Roman"/>
                <w:color w:val="000000" w:themeColor="text1"/>
                <w:sz w:val="24"/>
                <w:szCs w:val="24"/>
                <w:lang w:eastAsia="hu-HU"/>
              </w:rPr>
              <w:t>nincs</w:t>
            </w:r>
          </w:p>
        </w:tc>
      </w:tr>
      <w:tr w:rsidR="00BB4BE8" w:rsidRPr="000B5AED" w14:paraId="43E472FA" w14:textId="77777777"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14:paraId="35BDE3E7"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14:paraId="50DCF3C7"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nil"/>
              <w:right w:val="single" w:sz="8" w:space="0" w:color="B1B1B1"/>
            </w:tcBorders>
            <w:shd w:val="clear" w:color="auto" w:fill="auto"/>
            <w:hideMark/>
          </w:tcPr>
          <w:p w14:paraId="4780F17C"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14:paraId="38BCF3DF"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14:paraId="1232C0F7" w14:textId="77777777"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14:paraId="2E1BA6CE"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14:paraId="75DAF956"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nil"/>
              <w:right w:val="single" w:sz="8" w:space="0" w:color="B1B1B1"/>
            </w:tcBorders>
            <w:shd w:val="clear" w:color="auto" w:fill="auto"/>
            <w:hideMark/>
          </w:tcPr>
          <w:p w14:paraId="6C9C4389"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14:paraId="41D7E32B"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14:paraId="775F6A1D" w14:textId="77777777"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14:paraId="40217D20"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14:paraId="5FCA13B5"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nil"/>
              <w:right w:val="single" w:sz="8" w:space="0" w:color="B1B1B1"/>
            </w:tcBorders>
            <w:shd w:val="clear" w:color="auto" w:fill="auto"/>
            <w:hideMark/>
          </w:tcPr>
          <w:p w14:paraId="6662F3D9"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14:paraId="7D31B7A7"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14:paraId="52A61A0D" w14:textId="77777777" w:rsidTr="00A608E1">
        <w:trPr>
          <w:trHeight w:val="315"/>
        </w:trPr>
        <w:tc>
          <w:tcPr>
            <w:tcW w:w="568" w:type="dxa"/>
            <w:vMerge/>
            <w:tcBorders>
              <w:top w:val="nil"/>
              <w:left w:val="single" w:sz="8" w:space="0" w:color="B1B1B1"/>
              <w:bottom w:val="single" w:sz="8" w:space="0" w:color="B1B1B1"/>
              <w:right w:val="single" w:sz="8" w:space="0" w:color="B1B1B1"/>
            </w:tcBorders>
            <w:vAlign w:val="center"/>
            <w:hideMark/>
          </w:tcPr>
          <w:p w14:paraId="2276E2D5"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14:paraId="45E8C871"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single" w:sz="8" w:space="0" w:color="B1B1B1"/>
              <w:right w:val="single" w:sz="8" w:space="0" w:color="B1B1B1"/>
            </w:tcBorders>
            <w:shd w:val="clear" w:color="auto" w:fill="auto"/>
            <w:hideMark/>
          </w:tcPr>
          <w:p w14:paraId="0E5E6056"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14:paraId="55A26914"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14:paraId="79C1C27E" w14:textId="77777777"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14:paraId="4942533E" w14:textId="77777777" w:rsidR="003A0C89" w:rsidRPr="000B5AED" w:rsidRDefault="00093FE7"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13.</w:t>
            </w:r>
          </w:p>
        </w:tc>
        <w:tc>
          <w:tcPr>
            <w:tcW w:w="4111" w:type="dxa"/>
            <w:tcBorders>
              <w:top w:val="nil"/>
              <w:left w:val="nil"/>
              <w:bottom w:val="single" w:sz="8" w:space="0" w:color="B1B1B1"/>
              <w:right w:val="single" w:sz="8" w:space="0" w:color="B1B1B1"/>
            </w:tcBorders>
            <w:shd w:val="clear" w:color="auto" w:fill="auto"/>
            <w:hideMark/>
          </w:tcPr>
          <w:p w14:paraId="1080484B"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közérdekű adatok megismerésére irányuló igények intézésének rendje, az illetékes szervezeti egység neve, elérhetősége, az információs jogokkal foglalkozó személy neve</w:t>
            </w:r>
          </w:p>
        </w:tc>
        <w:tc>
          <w:tcPr>
            <w:tcW w:w="1276" w:type="dxa"/>
            <w:tcBorders>
              <w:top w:val="nil"/>
              <w:left w:val="nil"/>
              <w:bottom w:val="single" w:sz="8" w:space="0" w:color="B1B1B1"/>
              <w:right w:val="single" w:sz="8" w:space="0" w:color="B1B1B1"/>
            </w:tcBorders>
            <w:shd w:val="clear" w:color="auto" w:fill="auto"/>
            <w:hideMark/>
          </w:tcPr>
          <w:p w14:paraId="246225C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törlendő</w:t>
            </w:r>
          </w:p>
        </w:tc>
        <w:tc>
          <w:tcPr>
            <w:tcW w:w="8930" w:type="dxa"/>
            <w:tcBorders>
              <w:top w:val="nil"/>
              <w:left w:val="nil"/>
              <w:bottom w:val="single" w:sz="8" w:space="0" w:color="B1B1B1"/>
              <w:right w:val="single" w:sz="8" w:space="0" w:color="B1B1B1"/>
            </w:tcBorders>
            <w:shd w:val="clear" w:color="auto" w:fill="auto"/>
            <w:hideMark/>
          </w:tcPr>
          <w:p w14:paraId="644F6C60"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475E96" w:rsidRPr="000B5AED">
              <w:rPr>
                <w:rFonts w:ascii="Times New Roman" w:eastAsia="Times New Roman" w:hAnsi="Times New Roman" w:cs="Times New Roman"/>
                <w:color w:val="000000" w:themeColor="text1"/>
                <w:sz w:val="24"/>
                <w:szCs w:val="24"/>
                <w:lang w:eastAsia="hu-HU"/>
              </w:rPr>
              <w:t xml:space="preserve">A Közérdekű adatok, illetve a közérdekből nyilvános adatok megismerése iránt </w:t>
            </w:r>
            <w:r w:rsidR="0081796B" w:rsidRPr="000B5AED">
              <w:rPr>
                <w:rFonts w:ascii="Times New Roman" w:eastAsia="Times New Roman" w:hAnsi="Times New Roman" w:cs="Times New Roman"/>
                <w:color w:val="000000" w:themeColor="text1"/>
                <w:sz w:val="24"/>
                <w:szCs w:val="24"/>
                <w:lang w:eastAsia="hu-HU"/>
              </w:rPr>
              <w:t xml:space="preserve">szóban (1033 Budapest, Mozaik utca 7. ügyfélfogadási időben), írásban (cím </w:t>
            </w:r>
            <w:proofErr w:type="spellStart"/>
            <w:r w:rsidR="0081796B" w:rsidRPr="000B5AED">
              <w:rPr>
                <w:rFonts w:ascii="Times New Roman" w:eastAsia="Times New Roman" w:hAnsi="Times New Roman" w:cs="Times New Roman"/>
                <w:color w:val="000000" w:themeColor="text1"/>
                <w:sz w:val="24"/>
                <w:szCs w:val="24"/>
                <w:lang w:eastAsia="hu-HU"/>
              </w:rPr>
              <w:t>uaz</w:t>
            </w:r>
            <w:proofErr w:type="spellEnd"/>
            <w:r w:rsidR="0081796B" w:rsidRPr="000B5AED">
              <w:rPr>
                <w:rFonts w:ascii="Times New Roman" w:eastAsia="Times New Roman" w:hAnsi="Times New Roman" w:cs="Times New Roman"/>
                <w:color w:val="000000" w:themeColor="text1"/>
                <w:sz w:val="24"/>
                <w:szCs w:val="24"/>
                <w:lang w:eastAsia="hu-HU"/>
              </w:rPr>
              <w:t>.) vagy elektronikus úton (</w:t>
            </w:r>
            <w:hyperlink r:id="rId29" w:history="1">
              <w:r w:rsidR="0081796B"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81796B" w:rsidRPr="000B5AED">
              <w:rPr>
                <w:rFonts w:ascii="Times New Roman" w:eastAsia="Times New Roman" w:hAnsi="Times New Roman" w:cs="Times New Roman"/>
                <w:color w:val="000000" w:themeColor="text1"/>
                <w:sz w:val="24"/>
                <w:szCs w:val="24"/>
                <w:lang w:eastAsia="hu-HU"/>
              </w:rPr>
              <w:t xml:space="preserve">) bárki igényt nyújthat be a Felügyelethez. </w:t>
            </w:r>
          </w:p>
          <w:p w14:paraId="55FD841A" w14:textId="77777777" w:rsidR="00652670" w:rsidRPr="000B5AED" w:rsidRDefault="00652670"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vonatkozó részletes szabályokat a Felügyelet adatkezelési és adatbiztonsági szabályzatának XI. fejezete tartalmazza (lásd fent). </w:t>
            </w:r>
          </w:p>
        </w:tc>
      </w:tr>
      <w:tr w:rsidR="00BB4BE8" w:rsidRPr="000B5AED" w14:paraId="68421672" w14:textId="77777777"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14:paraId="194F4EF1"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14.</w:t>
            </w:r>
          </w:p>
        </w:tc>
        <w:tc>
          <w:tcPr>
            <w:tcW w:w="4111" w:type="dxa"/>
            <w:tcBorders>
              <w:top w:val="nil"/>
              <w:left w:val="nil"/>
              <w:bottom w:val="single" w:sz="8" w:space="0" w:color="B1B1B1"/>
              <w:right w:val="single" w:sz="8" w:space="0" w:color="B1B1B1"/>
            </w:tcBorders>
            <w:shd w:val="clear" w:color="auto" w:fill="auto"/>
            <w:hideMark/>
          </w:tcPr>
          <w:p w14:paraId="12942E1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tevékenységére vonatkozó, jogszabályon alapuló statisztikai adatgyűjtés eredményei, időbeli változásuk</w:t>
            </w:r>
          </w:p>
        </w:tc>
        <w:tc>
          <w:tcPr>
            <w:tcW w:w="1276" w:type="dxa"/>
            <w:tcBorders>
              <w:top w:val="nil"/>
              <w:left w:val="nil"/>
              <w:bottom w:val="single" w:sz="8" w:space="0" w:color="B1B1B1"/>
              <w:right w:val="single" w:sz="8" w:space="0" w:color="B1B1B1"/>
            </w:tcBorders>
            <w:shd w:val="clear" w:color="auto" w:fill="auto"/>
            <w:hideMark/>
          </w:tcPr>
          <w:p w14:paraId="59B83D0F"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0C0B3E19" w14:textId="77777777" w:rsidR="00C9682C" w:rsidRPr="000B5AED" w:rsidRDefault="007440EC" w:rsidP="00C9682C">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 </w:t>
            </w:r>
            <w:r w:rsidR="00C9682C" w:rsidRPr="000B5AED">
              <w:rPr>
                <w:rFonts w:ascii="Times New Roman" w:hAnsi="Times New Roman" w:cs="Times New Roman"/>
                <w:color w:val="000000" w:themeColor="text1"/>
                <w:sz w:val="24"/>
                <w:szCs w:val="24"/>
                <w:shd w:val="clear" w:color="auto" w:fill="FFFFFF"/>
              </w:rPr>
              <w:t xml:space="preserve">Felügyelet </w:t>
            </w:r>
            <w:r w:rsidRPr="000B5AED">
              <w:rPr>
                <w:rFonts w:ascii="Times New Roman" w:hAnsi="Times New Roman" w:cs="Times New Roman"/>
                <w:color w:val="000000" w:themeColor="text1"/>
                <w:sz w:val="24"/>
                <w:szCs w:val="24"/>
                <w:shd w:val="clear" w:color="auto" w:fill="FFFFFF"/>
              </w:rPr>
              <w:t>201</w:t>
            </w:r>
            <w:r w:rsidR="008B36BE">
              <w:rPr>
                <w:rFonts w:ascii="Times New Roman" w:hAnsi="Times New Roman" w:cs="Times New Roman"/>
                <w:color w:val="000000" w:themeColor="text1"/>
                <w:sz w:val="24"/>
                <w:szCs w:val="24"/>
                <w:shd w:val="clear" w:color="auto" w:fill="FFFFFF"/>
              </w:rPr>
              <w:t>9</w:t>
            </w:r>
            <w:r w:rsidRPr="000B5AED">
              <w:rPr>
                <w:rFonts w:ascii="Times New Roman" w:hAnsi="Times New Roman" w:cs="Times New Roman"/>
                <w:color w:val="000000" w:themeColor="text1"/>
                <w:sz w:val="24"/>
                <w:szCs w:val="24"/>
                <w:shd w:val="clear" w:color="auto" w:fill="FFFFFF"/>
              </w:rPr>
              <w:t xml:space="preserve">. évre vonatkozó </w:t>
            </w:r>
            <w:r w:rsidR="00C9682C" w:rsidRPr="000B5AED">
              <w:rPr>
                <w:rFonts w:ascii="Times New Roman" w:hAnsi="Times New Roman" w:cs="Times New Roman"/>
                <w:color w:val="000000" w:themeColor="text1"/>
                <w:sz w:val="24"/>
                <w:szCs w:val="24"/>
                <w:shd w:val="clear" w:color="auto" w:fill="FFFFFF"/>
              </w:rPr>
              <w:t>beszámolója</w:t>
            </w:r>
            <w:r w:rsidRPr="000B5AED">
              <w:rPr>
                <w:rFonts w:ascii="Times New Roman" w:hAnsi="Times New Roman" w:cs="Times New Roman"/>
                <w:color w:val="000000" w:themeColor="text1"/>
                <w:sz w:val="24"/>
                <w:szCs w:val="24"/>
                <w:shd w:val="clear" w:color="auto" w:fill="FFFFFF"/>
              </w:rPr>
              <w:t xml:space="preserve"> a</w:t>
            </w:r>
            <w:r w:rsidR="008B36BE">
              <w:rPr>
                <w:rFonts w:ascii="Times New Roman" w:hAnsi="Times New Roman" w:cs="Times New Roman"/>
                <w:color w:val="000000" w:themeColor="text1"/>
                <w:sz w:val="24"/>
                <w:szCs w:val="24"/>
                <w:shd w:val="clear" w:color="auto" w:fill="FFFFFF"/>
              </w:rPr>
              <w:t xml:space="preserve"> veszélyhelyzetre való tekintettel a Képviselő-testület feladat- és hatáskörét gyakorolva a Polgármester </w:t>
            </w:r>
            <w:r w:rsidRPr="000B5AED">
              <w:rPr>
                <w:rFonts w:ascii="Times New Roman" w:hAnsi="Times New Roman" w:cs="Times New Roman"/>
                <w:color w:val="000000" w:themeColor="text1"/>
                <w:sz w:val="24"/>
                <w:szCs w:val="24"/>
                <w:shd w:val="clear" w:color="auto" w:fill="FFFFFF"/>
              </w:rPr>
              <w:t>által 2</w:t>
            </w:r>
            <w:r w:rsidR="008B36BE">
              <w:rPr>
                <w:rFonts w:ascii="Times New Roman" w:hAnsi="Times New Roman" w:cs="Times New Roman"/>
                <w:color w:val="000000" w:themeColor="text1"/>
                <w:sz w:val="24"/>
                <w:szCs w:val="24"/>
                <w:shd w:val="clear" w:color="auto" w:fill="FFFFFF"/>
              </w:rPr>
              <w:t>85</w:t>
            </w:r>
            <w:r w:rsidRPr="000B5AED">
              <w:rPr>
                <w:rFonts w:ascii="Times New Roman" w:hAnsi="Times New Roman" w:cs="Times New Roman"/>
                <w:color w:val="000000" w:themeColor="text1"/>
                <w:sz w:val="24"/>
                <w:szCs w:val="24"/>
                <w:shd w:val="clear" w:color="auto" w:fill="FFFFFF"/>
              </w:rPr>
              <w:t>/20</w:t>
            </w:r>
            <w:r w:rsidR="008B36BE">
              <w:rPr>
                <w:rFonts w:ascii="Times New Roman" w:hAnsi="Times New Roman" w:cs="Times New Roman"/>
                <w:color w:val="000000" w:themeColor="text1"/>
                <w:sz w:val="24"/>
                <w:szCs w:val="24"/>
                <w:shd w:val="clear" w:color="auto" w:fill="FFFFFF"/>
              </w:rPr>
              <w:t>20</w:t>
            </w:r>
            <w:r w:rsidRPr="000B5AED">
              <w:rPr>
                <w:rFonts w:ascii="Times New Roman" w:hAnsi="Times New Roman" w:cs="Times New Roman"/>
                <w:color w:val="000000" w:themeColor="text1"/>
                <w:sz w:val="24"/>
                <w:szCs w:val="24"/>
                <w:shd w:val="clear" w:color="auto" w:fill="FFFFFF"/>
              </w:rPr>
              <w:t>. (IV.2</w:t>
            </w:r>
            <w:r w:rsidR="008B36BE">
              <w:rPr>
                <w:rFonts w:ascii="Times New Roman" w:hAnsi="Times New Roman" w:cs="Times New Roman"/>
                <w:color w:val="000000" w:themeColor="text1"/>
                <w:sz w:val="24"/>
                <w:szCs w:val="24"/>
                <w:shd w:val="clear" w:color="auto" w:fill="FFFFFF"/>
              </w:rPr>
              <w:t>4</w:t>
            </w:r>
            <w:r w:rsidRPr="000B5AED">
              <w:rPr>
                <w:rFonts w:ascii="Times New Roman" w:hAnsi="Times New Roman" w:cs="Times New Roman"/>
                <w:color w:val="000000" w:themeColor="text1"/>
                <w:sz w:val="24"/>
                <w:szCs w:val="24"/>
                <w:shd w:val="clear" w:color="auto" w:fill="FFFFFF"/>
              </w:rPr>
              <w:t xml:space="preserve">.) határozatszámon került elfogadásra. A beszámoló </w:t>
            </w:r>
            <w:r w:rsidR="00C9682C" w:rsidRPr="000B5AED">
              <w:rPr>
                <w:rFonts w:ascii="Times New Roman" w:hAnsi="Times New Roman" w:cs="Times New Roman"/>
                <w:color w:val="000000" w:themeColor="text1"/>
                <w:sz w:val="24"/>
                <w:szCs w:val="24"/>
                <w:shd w:val="clear" w:color="auto" w:fill="FFFFFF"/>
              </w:rPr>
              <w:t xml:space="preserve">a </w:t>
            </w:r>
            <w:r w:rsidR="00C9682C" w:rsidRPr="000B5AED">
              <w:rPr>
                <w:rFonts w:ascii="Times New Roman" w:hAnsi="Times New Roman" w:cs="Times New Roman"/>
                <w:color w:val="000000" w:themeColor="text1"/>
                <w:sz w:val="24"/>
                <w:szCs w:val="24"/>
                <w:highlight w:val="yellow"/>
                <w:shd w:val="clear" w:color="auto" w:fill="FFFFFF"/>
              </w:rPr>
              <w:t>beszámoló</w:t>
            </w:r>
            <w:r w:rsidR="00C9682C" w:rsidRPr="000B5AED">
              <w:rPr>
                <w:rFonts w:ascii="Times New Roman" w:hAnsi="Times New Roman" w:cs="Times New Roman"/>
                <w:color w:val="000000" w:themeColor="text1"/>
                <w:sz w:val="24"/>
                <w:szCs w:val="24"/>
                <w:shd w:val="clear" w:color="auto" w:fill="FFFFFF"/>
              </w:rPr>
              <w:t xml:space="preserve"> linkre kattintva érhető el</w:t>
            </w:r>
            <w:r w:rsidRPr="000B5AED">
              <w:rPr>
                <w:rFonts w:ascii="Times New Roman" w:hAnsi="Times New Roman" w:cs="Times New Roman"/>
                <w:color w:val="000000" w:themeColor="text1"/>
                <w:sz w:val="24"/>
                <w:szCs w:val="24"/>
                <w:shd w:val="clear" w:color="auto" w:fill="FFFFFF"/>
              </w:rPr>
              <w:t xml:space="preserve">, vagy letölthető a </w:t>
            </w:r>
            <w:hyperlink r:id="rId30" w:history="1">
              <w:r w:rsidRPr="000B5AED">
                <w:rPr>
                  <w:rStyle w:val="Hiperhivatkozs"/>
                  <w:rFonts w:ascii="Times New Roman" w:hAnsi="Times New Roman" w:cs="Times New Roman"/>
                  <w:color w:val="000000" w:themeColor="text1"/>
                  <w:sz w:val="24"/>
                  <w:szCs w:val="24"/>
                  <w:shd w:val="clear" w:color="auto" w:fill="FFFFFF"/>
                </w:rPr>
                <w:t>www.obuda.hu</w:t>
              </w:r>
            </w:hyperlink>
            <w:r w:rsidRPr="000B5AED">
              <w:rPr>
                <w:rFonts w:ascii="Times New Roman" w:hAnsi="Times New Roman" w:cs="Times New Roman"/>
                <w:color w:val="000000" w:themeColor="text1"/>
                <w:sz w:val="24"/>
                <w:szCs w:val="24"/>
                <w:shd w:val="clear" w:color="auto" w:fill="FFFFFF"/>
              </w:rPr>
              <w:t xml:space="preserve"> honlap testületi anyagai közül. </w:t>
            </w:r>
          </w:p>
          <w:p w14:paraId="2659E9CC" w14:textId="77777777" w:rsidR="00D16E85" w:rsidRDefault="00D16E85" w:rsidP="00D16E85">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14:paraId="626B1119" w14:textId="77777777" w:rsidR="008B36BE" w:rsidRPr="000B5AED" w:rsidRDefault="008B36BE" w:rsidP="00D16E85">
            <w:pPr>
              <w:spacing w:after="0"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i/>
                <w:iCs/>
                <w:color w:val="000000" w:themeColor="text1"/>
                <w:sz w:val="20"/>
                <w:szCs w:val="20"/>
                <w:shd w:val="clear" w:color="auto" w:fill="FFFFFF"/>
              </w:rPr>
              <w:t>közzététel: 2020. május</w:t>
            </w:r>
          </w:p>
          <w:p w14:paraId="407BCBB1"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14:paraId="7192E82F" w14:textId="77777777"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14:paraId="4A6408C0"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15.</w:t>
            </w:r>
          </w:p>
        </w:tc>
        <w:tc>
          <w:tcPr>
            <w:tcW w:w="4111" w:type="dxa"/>
            <w:tcBorders>
              <w:top w:val="nil"/>
              <w:left w:val="nil"/>
              <w:bottom w:val="single" w:sz="8" w:space="0" w:color="B1B1B1"/>
              <w:right w:val="single" w:sz="8" w:space="0" w:color="B1B1B1"/>
            </w:tcBorders>
            <w:shd w:val="clear" w:color="auto" w:fill="auto"/>
            <w:hideMark/>
          </w:tcPr>
          <w:p w14:paraId="7AB098D2"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közérdekű adatokkal kapcsolatos kötelező statisztikai adatszolgáltatás adott szervre vonatkozó adatai</w:t>
            </w:r>
          </w:p>
        </w:tc>
        <w:tc>
          <w:tcPr>
            <w:tcW w:w="1276" w:type="dxa"/>
            <w:tcBorders>
              <w:top w:val="nil"/>
              <w:left w:val="nil"/>
              <w:bottom w:val="single" w:sz="8" w:space="0" w:color="B1B1B1"/>
              <w:right w:val="single" w:sz="8" w:space="0" w:color="B1B1B1"/>
            </w:tcBorders>
            <w:shd w:val="clear" w:color="auto" w:fill="auto"/>
            <w:hideMark/>
          </w:tcPr>
          <w:p w14:paraId="63E39FC8"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2E75A049"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693805" w:rsidRPr="000B5AED">
              <w:rPr>
                <w:rFonts w:ascii="Times New Roman" w:eastAsia="Times New Roman" w:hAnsi="Times New Roman" w:cs="Times New Roman"/>
                <w:color w:val="000000" w:themeColor="text1"/>
                <w:sz w:val="24"/>
                <w:szCs w:val="24"/>
                <w:lang w:eastAsia="hu-HU"/>
              </w:rPr>
              <w:t>-</w:t>
            </w:r>
          </w:p>
        </w:tc>
      </w:tr>
      <w:tr w:rsidR="00BB4BE8" w:rsidRPr="000B5AED" w14:paraId="5CB9382A" w14:textId="77777777"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14:paraId="2BE240D9"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16.</w:t>
            </w:r>
          </w:p>
        </w:tc>
        <w:tc>
          <w:tcPr>
            <w:tcW w:w="4111" w:type="dxa"/>
            <w:tcBorders>
              <w:top w:val="nil"/>
              <w:left w:val="nil"/>
              <w:bottom w:val="single" w:sz="8" w:space="0" w:color="B1B1B1"/>
              <w:right w:val="single" w:sz="8" w:space="0" w:color="B1B1B1"/>
            </w:tcBorders>
            <w:shd w:val="clear" w:color="auto" w:fill="auto"/>
            <w:hideMark/>
          </w:tcPr>
          <w:p w14:paraId="21DE7C5B"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Azon közérdekű adatok hasznosítására irányuló szerződések listája, amelyekben a közfeladatot ellátó szerv az egyik szerződő fél</w:t>
            </w:r>
          </w:p>
        </w:tc>
        <w:tc>
          <w:tcPr>
            <w:tcW w:w="1276" w:type="dxa"/>
            <w:tcBorders>
              <w:top w:val="nil"/>
              <w:left w:val="nil"/>
              <w:bottom w:val="single" w:sz="8" w:space="0" w:color="B1B1B1"/>
              <w:right w:val="single" w:sz="8" w:space="0" w:color="B1B1B1"/>
            </w:tcBorders>
            <w:shd w:val="clear" w:color="auto" w:fill="auto"/>
            <w:hideMark/>
          </w:tcPr>
          <w:p w14:paraId="6F55796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3D1EABFF"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87462E" w:rsidRPr="000B5AED">
              <w:rPr>
                <w:rFonts w:ascii="Times New Roman" w:eastAsia="Times New Roman" w:hAnsi="Times New Roman" w:cs="Times New Roman"/>
                <w:color w:val="000000" w:themeColor="text1"/>
                <w:sz w:val="24"/>
                <w:szCs w:val="24"/>
                <w:lang w:eastAsia="hu-HU"/>
              </w:rPr>
              <w:t>nincs</w:t>
            </w:r>
          </w:p>
        </w:tc>
      </w:tr>
      <w:tr w:rsidR="00BB4BE8" w:rsidRPr="000B5AED" w14:paraId="40ECD219" w14:textId="77777777"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14:paraId="48AC9DFD"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17.</w:t>
            </w:r>
          </w:p>
        </w:tc>
        <w:tc>
          <w:tcPr>
            <w:tcW w:w="4111" w:type="dxa"/>
            <w:tcBorders>
              <w:top w:val="nil"/>
              <w:left w:val="nil"/>
              <w:bottom w:val="single" w:sz="8" w:space="0" w:color="B1B1B1"/>
              <w:right w:val="single" w:sz="8" w:space="0" w:color="B1B1B1"/>
            </w:tcBorders>
            <w:shd w:val="clear" w:color="auto" w:fill="auto"/>
            <w:hideMark/>
          </w:tcPr>
          <w:p w14:paraId="2135E0FB"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kezelésében lévő közérdekű adatok felhasználására, hasznosítására vonatkozó általános szerződési feltételek</w:t>
            </w:r>
          </w:p>
        </w:tc>
        <w:tc>
          <w:tcPr>
            <w:tcW w:w="1276" w:type="dxa"/>
            <w:tcBorders>
              <w:top w:val="nil"/>
              <w:left w:val="nil"/>
              <w:bottom w:val="single" w:sz="8" w:space="0" w:color="B1B1B1"/>
              <w:right w:val="single" w:sz="8" w:space="0" w:color="B1B1B1"/>
            </w:tcBorders>
            <w:shd w:val="clear" w:color="auto" w:fill="auto"/>
            <w:hideMark/>
          </w:tcPr>
          <w:p w14:paraId="2B04D081"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72BFBE1A"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D62D11" w:rsidRPr="000B5AED">
              <w:rPr>
                <w:rFonts w:ascii="Times New Roman" w:eastAsia="Times New Roman" w:hAnsi="Times New Roman" w:cs="Times New Roman"/>
                <w:color w:val="000000" w:themeColor="text1"/>
                <w:sz w:val="24"/>
                <w:szCs w:val="24"/>
                <w:lang w:eastAsia="hu-HU"/>
              </w:rPr>
              <w:t>nincs</w:t>
            </w:r>
          </w:p>
        </w:tc>
      </w:tr>
      <w:tr w:rsidR="00BB4BE8" w:rsidRPr="000B5AED" w14:paraId="639E9553" w14:textId="77777777"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14:paraId="5844DD3A"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18.</w:t>
            </w:r>
          </w:p>
        </w:tc>
        <w:tc>
          <w:tcPr>
            <w:tcW w:w="4111" w:type="dxa"/>
            <w:tcBorders>
              <w:top w:val="nil"/>
              <w:left w:val="nil"/>
              <w:bottom w:val="single" w:sz="8" w:space="0" w:color="B1B1B1"/>
              <w:right w:val="single" w:sz="8" w:space="0" w:color="B1B1B1"/>
            </w:tcBorders>
            <w:shd w:val="clear" w:color="auto" w:fill="auto"/>
            <w:hideMark/>
          </w:tcPr>
          <w:p w14:paraId="64E7D33C"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szervre vonatkozó különös és egyedi közzétételi lista</w:t>
            </w:r>
          </w:p>
        </w:tc>
        <w:tc>
          <w:tcPr>
            <w:tcW w:w="1276" w:type="dxa"/>
            <w:tcBorders>
              <w:top w:val="nil"/>
              <w:left w:val="nil"/>
              <w:bottom w:val="single" w:sz="8" w:space="0" w:color="B1B1B1"/>
              <w:right w:val="single" w:sz="8" w:space="0" w:color="B1B1B1"/>
            </w:tcBorders>
            <w:shd w:val="clear" w:color="auto" w:fill="auto"/>
            <w:hideMark/>
          </w:tcPr>
          <w:p w14:paraId="2C9F847B"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14:paraId="7EAA3ACC"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78085B" w:rsidRPr="000B5AED">
              <w:rPr>
                <w:rFonts w:ascii="Times New Roman" w:eastAsia="Times New Roman" w:hAnsi="Times New Roman" w:cs="Times New Roman"/>
                <w:color w:val="000000" w:themeColor="text1"/>
                <w:sz w:val="24"/>
                <w:szCs w:val="24"/>
                <w:lang w:eastAsia="hu-HU"/>
              </w:rPr>
              <w:t>-</w:t>
            </w:r>
          </w:p>
        </w:tc>
      </w:tr>
      <w:tr w:rsidR="00BB4BE8" w:rsidRPr="000B5AED" w14:paraId="0D016527" w14:textId="77777777" w:rsidTr="00A608E1">
        <w:trPr>
          <w:trHeight w:val="1890"/>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14:paraId="55D37CAC" w14:textId="77777777" w:rsidR="003A0C89" w:rsidRPr="000B5AED" w:rsidRDefault="0078085B"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lastRenderedPageBreak/>
              <w:t>19.</w:t>
            </w:r>
          </w:p>
        </w:tc>
        <w:tc>
          <w:tcPr>
            <w:tcW w:w="4111" w:type="dxa"/>
            <w:tcBorders>
              <w:top w:val="nil"/>
              <w:left w:val="nil"/>
              <w:bottom w:val="nil"/>
              <w:right w:val="single" w:sz="8" w:space="0" w:color="B1B1B1"/>
            </w:tcBorders>
            <w:shd w:val="clear" w:color="auto" w:fill="auto"/>
            <w:hideMark/>
          </w:tcPr>
          <w:p w14:paraId="2D62C56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közfeladatot ellátó szerv kezelésében levő, a közadatok </w:t>
            </w:r>
            <w:proofErr w:type="spellStart"/>
            <w:r w:rsidRPr="000B5AED">
              <w:rPr>
                <w:rFonts w:ascii="Times New Roman" w:eastAsia="Times New Roman" w:hAnsi="Times New Roman" w:cs="Times New Roman"/>
                <w:color w:val="000000" w:themeColor="text1"/>
                <w:sz w:val="24"/>
                <w:szCs w:val="24"/>
                <w:lang w:eastAsia="hu-HU"/>
              </w:rPr>
              <w:t>újrahasznosításáról</w:t>
            </w:r>
            <w:proofErr w:type="spellEnd"/>
            <w:r w:rsidRPr="000B5AED">
              <w:rPr>
                <w:rFonts w:ascii="Times New Roman" w:eastAsia="Times New Roman" w:hAnsi="Times New Roman" w:cs="Times New Roman"/>
                <w:color w:val="000000" w:themeColor="text1"/>
                <w:sz w:val="24"/>
                <w:szCs w:val="24"/>
                <w:lang w:eastAsia="hu-HU"/>
              </w:rPr>
              <w:t xml:space="preserve"> szóló törvény szerint újrahasznosítás céljára elérhető kulturális közadatok listája a rendelkezésre álló formátumok megjelölésével, valamint a közfeladatot ellátó szerv kezelésében levő,</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14:paraId="413CB280"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1 évig archívumban tartásával</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14:paraId="5098B26A"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C6DBB" w:rsidRPr="000B5AED">
              <w:rPr>
                <w:rFonts w:ascii="Times New Roman" w:eastAsia="Times New Roman" w:hAnsi="Times New Roman" w:cs="Times New Roman"/>
                <w:color w:val="000000" w:themeColor="text1"/>
                <w:sz w:val="24"/>
                <w:szCs w:val="24"/>
                <w:lang w:eastAsia="hu-HU"/>
              </w:rPr>
              <w:t>-</w:t>
            </w:r>
          </w:p>
        </w:tc>
      </w:tr>
      <w:tr w:rsidR="00BB4BE8" w:rsidRPr="000B5AED" w14:paraId="11EAE2E7" w14:textId="77777777" w:rsidTr="00A608E1">
        <w:trPr>
          <w:trHeight w:val="1275"/>
        </w:trPr>
        <w:tc>
          <w:tcPr>
            <w:tcW w:w="568" w:type="dxa"/>
            <w:vMerge/>
            <w:tcBorders>
              <w:top w:val="nil"/>
              <w:left w:val="single" w:sz="8" w:space="0" w:color="B1B1B1"/>
              <w:bottom w:val="single" w:sz="8" w:space="0" w:color="B1B1B1"/>
              <w:right w:val="single" w:sz="8" w:space="0" w:color="B1B1B1"/>
            </w:tcBorders>
            <w:vAlign w:val="center"/>
            <w:hideMark/>
          </w:tcPr>
          <w:p w14:paraId="09923814"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u w:val="single"/>
                <w:lang w:eastAsia="hu-HU"/>
              </w:rPr>
            </w:pPr>
          </w:p>
        </w:tc>
        <w:tc>
          <w:tcPr>
            <w:tcW w:w="4111" w:type="dxa"/>
            <w:tcBorders>
              <w:top w:val="nil"/>
              <w:left w:val="nil"/>
              <w:bottom w:val="single" w:sz="8" w:space="0" w:color="B1B1B1"/>
              <w:right w:val="single" w:sz="8" w:space="0" w:color="B1B1B1"/>
            </w:tcBorders>
            <w:shd w:val="clear" w:color="auto" w:fill="auto"/>
            <w:hideMark/>
          </w:tcPr>
          <w:p w14:paraId="497DFF80"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közadatok </w:t>
            </w:r>
            <w:proofErr w:type="spellStart"/>
            <w:r w:rsidRPr="000B5AED">
              <w:rPr>
                <w:rFonts w:ascii="Times New Roman" w:eastAsia="Times New Roman" w:hAnsi="Times New Roman" w:cs="Times New Roman"/>
                <w:color w:val="000000" w:themeColor="text1"/>
                <w:sz w:val="24"/>
                <w:szCs w:val="24"/>
                <w:lang w:eastAsia="hu-HU"/>
              </w:rPr>
              <w:t>újrahasznosításáról</w:t>
            </w:r>
            <w:proofErr w:type="spellEnd"/>
            <w:r w:rsidRPr="000B5AED">
              <w:rPr>
                <w:rFonts w:ascii="Times New Roman" w:eastAsia="Times New Roman" w:hAnsi="Times New Roman" w:cs="Times New Roman"/>
                <w:color w:val="000000" w:themeColor="text1"/>
                <w:sz w:val="24"/>
                <w:szCs w:val="24"/>
                <w:lang w:eastAsia="hu-HU"/>
              </w:rPr>
              <w:t xml:space="preserve"> szóló törvény szerint újrahasznosítható közadat típusokról való tájékoztatás, a rendelkezésre álló formátumok megjelölésével</w:t>
            </w:r>
          </w:p>
        </w:tc>
        <w:tc>
          <w:tcPr>
            <w:tcW w:w="1276" w:type="dxa"/>
            <w:vMerge/>
            <w:tcBorders>
              <w:top w:val="nil"/>
              <w:left w:val="single" w:sz="8" w:space="0" w:color="B1B1B1"/>
              <w:bottom w:val="single" w:sz="8" w:space="0" w:color="B1B1B1"/>
              <w:right w:val="single" w:sz="8" w:space="0" w:color="B1B1B1"/>
            </w:tcBorders>
            <w:vAlign w:val="center"/>
            <w:hideMark/>
          </w:tcPr>
          <w:p w14:paraId="01BFC019"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14:paraId="34393675"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14:paraId="5827E06A" w14:textId="77777777"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14:paraId="7B0F6B77" w14:textId="77777777" w:rsidR="003A0C89" w:rsidRPr="000B5AED" w:rsidRDefault="0078085B"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20.</w:t>
            </w:r>
          </w:p>
        </w:tc>
        <w:tc>
          <w:tcPr>
            <w:tcW w:w="4111" w:type="dxa"/>
            <w:tcBorders>
              <w:top w:val="nil"/>
              <w:left w:val="nil"/>
              <w:bottom w:val="single" w:sz="8" w:space="0" w:color="B1B1B1"/>
              <w:right w:val="single" w:sz="8" w:space="0" w:color="B1B1B1"/>
            </w:tcBorders>
            <w:shd w:val="clear" w:color="auto" w:fill="auto"/>
            <w:hideMark/>
          </w:tcPr>
          <w:p w14:paraId="199AB33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19. sor szerinti közadatok és kulturális közadatok </w:t>
            </w:r>
            <w:proofErr w:type="spellStart"/>
            <w:r w:rsidRPr="000B5AED">
              <w:rPr>
                <w:rFonts w:ascii="Times New Roman" w:eastAsia="Times New Roman" w:hAnsi="Times New Roman" w:cs="Times New Roman"/>
                <w:color w:val="000000" w:themeColor="text1"/>
                <w:sz w:val="24"/>
                <w:szCs w:val="24"/>
                <w:lang w:eastAsia="hu-HU"/>
              </w:rPr>
              <w:t>újrahasznosítására</w:t>
            </w:r>
            <w:proofErr w:type="spellEnd"/>
            <w:r w:rsidRPr="000B5AED">
              <w:rPr>
                <w:rFonts w:ascii="Times New Roman" w:eastAsia="Times New Roman" w:hAnsi="Times New Roman" w:cs="Times New Roman"/>
                <w:color w:val="000000" w:themeColor="text1"/>
                <w:sz w:val="24"/>
                <w:szCs w:val="24"/>
                <w:lang w:eastAsia="hu-HU"/>
              </w:rPr>
              <w:t xml:space="preserve"> vonatkozó általános szerződési feltételek elektronikusan szerkeszthető változata</w:t>
            </w:r>
          </w:p>
        </w:tc>
        <w:tc>
          <w:tcPr>
            <w:tcW w:w="1276" w:type="dxa"/>
            <w:tcBorders>
              <w:top w:val="nil"/>
              <w:left w:val="nil"/>
              <w:bottom w:val="single" w:sz="8" w:space="0" w:color="B1B1B1"/>
              <w:right w:val="single" w:sz="8" w:space="0" w:color="B1B1B1"/>
            </w:tcBorders>
            <w:shd w:val="clear" w:color="auto" w:fill="auto"/>
            <w:hideMark/>
          </w:tcPr>
          <w:p w14:paraId="5EDADA2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14:paraId="0CEF6CA6"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C6DBB" w:rsidRPr="000B5AED">
              <w:rPr>
                <w:rFonts w:ascii="Times New Roman" w:eastAsia="Times New Roman" w:hAnsi="Times New Roman" w:cs="Times New Roman"/>
                <w:color w:val="000000" w:themeColor="text1"/>
                <w:sz w:val="24"/>
                <w:szCs w:val="24"/>
                <w:lang w:eastAsia="hu-HU"/>
              </w:rPr>
              <w:t>-</w:t>
            </w:r>
          </w:p>
        </w:tc>
      </w:tr>
      <w:tr w:rsidR="00BB4BE8" w:rsidRPr="000B5AED" w14:paraId="016C41E5" w14:textId="77777777"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14:paraId="0CD9209F" w14:textId="77777777" w:rsidR="003A0C89" w:rsidRPr="000B5AED" w:rsidRDefault="00BC6DBB"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21.</w:t>
            </w:r>
          </w:p>
        </w:tc>
        <w:tc>
          <w:tcPr>
            <w:tcW w:w="4111" w:type="dxa"/>
            <w:tcBorders>
              <w:top w:val="nil"/>
              <w:left w:val="nil"/>
              <w:bottom w:val="single" w:sz="8" w:space="0" w:color="B1B1B1"/>
              <w:right w:val="single" w:sz="8" w:space="0" w:color="B1B1B1"/>
            </w:tcBorders>
            <w:shd w:val="clear" w:color="auto" w:fill="auto"/>
            <w:hideMark/>
          </w:tcPr>
          <w:p w14:paraId="00C52CA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19. sor szerinti közadatok és kulturális közadatok újrahasznosítás céljából történő rendelkezésre bocsátásáért fizetendő díjak általános jegyzéke, a díjszámítás alapját képező tényezőkkel együttesen</w:t>
            </w:r>
          </w:p>
        </w:tc>
        <w:tc>
          <w:tcPr>
            <w:tcW w:w="1276" w:type="dxa"/>
            <w:tcBorders>
              <w:top w:val="nil"/>
              <w:left w:val="nil"/>
              <w:bottom w:val="single" w:sz="8" w:space="0" w:color="B1B1B1"/>
              <w:right w:val="single" w:sz="8" w:space="0" w:color="B1B1B1"/>
            </w:tcBorders>
            <w:shd w:val="clear" w:color="auto" w:fill="auto"/>
            <w:hideMark/>
          </w:tcPr>
          <w:p w14:paraId="274E1786"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14:paraId="79E92CE5"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C6DBB" w:rsidRPr="000B5AED">
              <w:rPr>
                <w:rFonts w:ascii="Times New Roman" w:eastAsia="Times New Roman" w:hAnsi="Times New Roman" w:cs="Times New Roman"/>
                <w:color w:val="000000" w:themeColor="text1"/>
                <w:sz w:val="24"/>
                <w:szCs w:val="24"/>
                <w:lang w:eastAsia="hu-HU"/>
              </w:rPr>
              <w:t>-</w:t>
            </w:r>
          </w:p>
        </w:tc>
      </w:tr>
      <w:tr w:rsidR="00BB4BE8" w:rsidRPr="000B5AED" w14:paraId="30539ED9" w14:textId="77777777"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14:paraId="3128B141" w14:textId="77777777" w:rsidR="003A0C89" w:rsidRPr="000B5AED" w:rsidRDefault="00237202"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22.</w:t>
            </w:r>
          </w:p>
        </w:tc>
        <w:tc>
          <w:tcPr>
            <w:tcW w:w="4111" w:type="dxa"/>
            <w:tcBorders>
              <w:top w:val="nil"/>
              <w:left w:val="nil"/>
              <w:bottom w:val="single" w:sz="8" w:space="0" w:color="B1B1B1"/>
              <w:right w:val="single" w:sz="8" w:space="0" w:color="B1B1B1"/>
            </w:tcBorders>
            <w:shd w:val="clear" w:color="auto" w:fill="auto"/>
            <w:hideMark/>
          </w:tcPr>
          <w:p w14:paraId="0124D3E6"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közadatok </w:t>
            </w:r>
            <w:proofErr w:type="spellStart"/>
            <w:r w:rsidRPr="000B5AED">
              <w:rPr>
                <w:rFonts w:ascii="Times New Roman" w:eastAsia="Times New Roman" w:hAnsi="Times New Roman" w:cs="Times New Roman"/>
                <w:color w:val="000000" w:themeColor="text1"/>
                <w:sz w:val="24"/>
                <w:szCs w:val="24"/>
                <w:lang w:eastAsia="hu-HU"/>
              </w:rPr>
              <w:t>újrahasznosításáról</w:t>
            </w:r>
            <w:proofErr w:type="spellEnd"/>
            <w:r w:rsidRPr="000B5AED">
              <w:rPr>
                <w:rFonts w:ascii="Times New Roman" w:eastAsia="Times New Roman" w:hAnsi="Times New Roman" w:cs="Times New Roman"/>
                <w:color w:val="000000" w:themeColor="text1"/>
                <w:sz w:val="24"/>
                <w:szCs w:val="24"/>
                <w:lang w:eastAsia="hu-HU"/>
              </w:rPr>
              <w:t xml:space="preserve"> szóló törvény szerinti jogorvoslati tájékoztatás</w:t>
            </w:r>
          </w:p>
        </w:tc>
        <w:tc>
          <w:tcPr>
            <w:tcW w:w="1276" w:type="dxa"/>
            <w:tcBorders>
              <w:top w:val="nil"/>
              <w:left w:val="nil"/>
              <w:bottom w:val="single" w:sz="8" w:space="0" w:color="B1B1B1"/>
              <w:right w:val="single" w:sz="8" w:space="0" w:color="B1B1B1"/>
            </w:tcBorders>
            <w:shd w:val="clear" w:color="auto" w:fill="auto"/>
            <w:hideMark/>
          </w:tcPr>
          <w:p w14:paraId="7CE1CFE4"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14:paraId="7DF1624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237202" w:rsidRPr="000B5AED">
              <w:rPr>
                <w:rFonts w:ascii="Times New Roman" w:eastAsia="Times New Roman" w:hAnsi="Times New Roman" w:cs="Times New Roman"/>
                <w:color w:val="000000" w:themeColor="text1"/>
                <w:sz w:val="24"/>
                <w:szCs w:val="24"/>
                <w:lang w:eastAsia="hu-HU"/>
              </w:rPr>
              <w:t>-</w:t>
            </w:r>
          </w:p>
        </w:tc>
      </w:tr>
      <w:tr w:rsidR="00BB4BE8" w:rsidRPr="000B5AED" w14:paraId="3160582B" w14:textId="77777777" w:rsidTr="00A608E1">
        <w:trPr>
          <w:trHeight w:val="1905"/>
        </w:trPr>
        <w:tc>
          <w:tcPr>
            <w:tcW w:w="568" w:type="dxa"/>
            <w:tcBorders>
              <w:top w:val="nil"/>
              <w:left w:val="single" w:sz="8" w:space="0" w:color="B1B1B1"/>
              <w:bottom w:val="single" w:sz="8" w:space="0" w:color="B1B1B1"/>
              <w:right w:val="single" w:sz="8" w:space="0" w:color="B1B1B1"/>
            </w:tcBorders>
            <w:shd w:val="clear" w:color="auto" w:fill="auto"/>
            <w:hideMark/>
          </w:tcPr>
          <w:p w14:paraId="1301C413" w14:textId="77777777" w:rsidR="003A0C89" w:rsidRPr="000B5AED" w:rsidRDefault="00237202"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23.</w:t>
            </w:r>
          </w:p>
        </w:tc>
        <w:tc>
          <w:tcPr>
            <w:tcW w:w="4111" w:type="dxa"/>
            <w:tcBorders>
              <w:top w:val="nil"/>
              <w:left w:val="nil"/>
              <w:bottom w:val="single" w:sz="8" w:space="0" w:color="B1B1B1"/>
              <w:right w:val="single" w:sz="8" w:space="0" w:color="B1B1B1"/>
            </w:tcBorders>
            <w:shd w:val="clear" w:color="auto" w:fill="auto"/>
            <w:hideMark/>
          </w:tcPr>
          <w:p w14:paraId="45CBCD31"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közfeladatot ellátó szerv által megkötött, a közadatok </w:t>
            </w:r>
            <w:proofErr w:type="spellStart"/>
            <w:r w:rsidRPr="000B5AED">
              <w:rPr>
                <w:rFonts w:ascii="Times New Roman" w:eastAsia="Times New Roman" w:hAnsi="Times New Roman" w:cs="Times New Roman"/>
                <w:color w:val="000000" w:themeColor="text1"/>
                <w:sz w:val="24"/>
                <w:szCs w:val="24"/>
                <w:lang w:eastAsia="hu-HU"/>
              </w:rPr>
              <w:t>újrahasznosításáról</w:t>
            </w:r>
            <w:proofErr w:type="spellEnd"/>
            <w:r w:rsidRPr="000B5AED">
              <w:rPr>
                <w:rFonts w:ascii="Times New Roman" w:eastAsia="Times New Roman" w:hAnsi="Times New Roman" w:cs="Times New Roman"/>
                <w:color w:val="000000" w:themeColor="text1"/>
                <w:sz w:val="24"/>
                <w:szCs w:val="24"/>
                <w:lang w:eastAsia="hu-HU"/>
              </w:rPr>
              <w:t xml:space="preserve"> szóló törvény szerint kötött kizárólagos jogot biztosító megállapodások szerződő feleinek megjelölése, a kizárólagosság időtartamának, tárgyának, valamint a </w:t>
            </w:r>
            <w:r w:rsidRPr="000B5AED">
              <w:rPr>
                <w:rFonts w:ascii="Times New Roman" w:eastAsia="Times New Roman" w:hAnsi="Times New Roman" w:cs="Times New Roman"/>
                <w:color w:val="000000" w:themeColor="text1"/>
                <w:sz w:val="24"/>
                <w:szCs w:val="24"/>
                <w:lang w:eastAsia="hu-HU"/>
              </w:rPr>
              <w:lastRenderedPageBreak/>
              <w:t>megállapodás egyéb lényeges elemeinek megjelölése</w:t>
            </w:r>
          </w:p>
        </w:tc>
        <w:tc>
          <w:tcPr>
            <w:tcW w:w="1276" w:type="dxa"/>
            <w:tcBorders>
              <w:top w:val="nil"/>
              <w:left w:val="nil"/>
              <w:bottom w:val="single" w:sz="8" w:space="0" w:color="B1B1B1"/>
              <w:right w:val="single" w:sz="8" w:space="0" w:color="B1B1B1"/>
            </w:tcBorders>
            <w:shd w:val="clear" w:color="auto" w:fill="auto"/>
            <w:hideMark/>
          </w:tcPr>
          <w:p w14:paraId="368BA4CC"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lastRenderedPageBreak/>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14:paraId="263DF157"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237202" w:rsidRPr="000B5AED">
              <w:rPr>
                <w:rFonts w:ascii="Times New Roman" w:eastAsia="Times New Roman" w:hAnsi="Times New Roman" w:cs="Times New Roman"/>
                <w:color w:val="000000" w:themeColor="text1"/>
                <w:sz w:val="24"/>
                <w:szCs w:val="24"/>
                <w:lang w:eastAsia="hu-HU"/>
              </w:rPr>
              <w:t>-</w:t>
            </w:r>
          </w:p>
        </w:tc>
      </w:tr>
      <w:tr w:rsidR="00BB4BE8" w:rsidRPr="000B5AED" w14:paraId="244718EF" w14:textId="77777777" w:rsidTr="00A608E1">
        <w:trPr>
          <w:trHeight w:val="630"/>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14:paraId="582340FD" w14:textId="77777777" w:rsidR="003A0C89" w:rsidRPr="000B5AED" w:rsidRDefault="002F36A1" w:rsidP="009E45CF">
            <w:pPr>
              <w:spacing w:after="0" w:line="240" w:lineRule="auto"/>
              <w:rPr>
                <w:rFonts w:ascii="Times New Roman" w:eastAsia="Times New Roman" w:hAnsi="Times New Roman" w:cs="Times New Roman"/>
                <w:color w:val="000000" w:themeColor="text1"/>
                <w:sz w:val="24"/>
                <w:szCs w:val="24"/>
                <w:u w:val="single"/>
                <w:lang w:eastAsia="hu-HU"/>
              </w:rPr>
            </w:pPr>
            <w:hyperlink r:id="rId31" w:anchor="lbj279id8181" w:history="1">
              <w:r w:rsidR="00237202" w:rsidRPr="000B5AED">
                <w:rPr>
                  <w:rFonts w:ascii="Times New Roman" w:eastAsia="Times New Roman" w:hAnsi="Times New Roman" w:cs="Times New Roman"/>
                  <w:color w:val="000000" w:themeColor="text1"/>
                  <w:sz w:val="24"/>
                  <w:szCs w:val="24"/>
                  <w:lang w:eastAsia="hu-HU"/>
                </w:rPr>
                <w:t>24.</w:t>
              </w:r>
              <w:r w:rsidR="003A0C89" w:rsidRPr="000B5AED">
                <w:rPr>
                  <w:rFonts w:ascii="Times New Roman" w:eastAsia="Times New Roman" w:hAnsi="Times New Roman" w:cs="Times New Roman"/>
                  <w:color w:val="000000" w:themeColor="text1"/>
                  <w:sz w:val="24"/>
                  <w:szCs w:val="24"/>
                  <w:u w:val="single"/>
                  <w:lang w:eastAsia="hu-HU"/>
                </w:rPr>
                <w:t> </w:t>
              </w:r>
            </w:hyperlink>
          </w:p>
        </w:tc>
        <w:tc>
          <w:tcPr>
            <w:tcW w:w="4111" w:type="dxa"/>
            <w:tcBorders>
              <w:top w:val="nil"/>
              <w:left w:val="nil"/>
              <w:bottom w:val="nil"/>
              <w:right w:val="single" w:sz="8" w:space="0" w:color="B1B1B1"/>
            </w:tcBorders>
            <w:shd w:val="clear" w:color="auto" w:fill="auto"/>
            <w:hideMark/>
          </w:tcPr>
          <w:p w14:paraId="5B80FBCE"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közfeladatot ellátó szerv által kötött, a közadatok </w:t>
            </w:r>
            <w:proofErr w:type="spellStart"/>
            <w:r w:rsidRPr="000B5AED">
              <w:rPr>
                <w:rFonts w:ascii="Times New Roman" w:eastAsia="Times New Roman" w:hAnsi="Times New Roman" w:cs="Times New Roman"/>
                <w:color w:val="000000" w:themeColor="text1"/>
                <w:sz w:val="24"/>
                <w:szCs w:val="24"/>
                <w:lang w:eastAsia="hu-HU"/>
              </w:rPr>
              <w:t>újrahasznosításáról</w:t>
            </w:r>
            <w:proofErr w:type="spellEnd"/>
            <w:r w:rsidRPr="000B5AED">
              <w:rPr>
                <w:rFonts w:ascii="Times New Roman" w:eastAsia="Times New Roman" w:hAnsi="Times New Roman" w:cs="Times New Roman"/>
                <w:color w:val="000000" w:themeColor="text1"/>
                <w:sz w:val="24"/>
                <w:szCs w:val="24"/>
                <w:lang w:eastAsia="hu-HU"/>
              </w:rPr>
              <w:t xml:space="preserve"> szóló törvény szerint</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14:paraId="7E48FC20"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14:paraId="50FD6636"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F33152" w:rsidRPr="000B5AED">
              <w:rPr>
                <w:rFonts w:ascii="Times New Roman" w:eastAsia="Times New Roman" w:hAnsi="Times New Roman" w:cs="Times New Roman"/>
                <w:color w:val="000000" w:themeColor="text1"/>
                <w:sz w:val="24"/>
                <w:szCs w:val="24"/>
                <w:lang w:eastAsia="hu-HU"/>
              </w:rPr>
              <w:t>-</w:t>
            </w:r>
          </w:p>
        </w:tc>
      </w:tr>
      <w:tr w:rsidR="00BB4BE8" w:rsidRPr="000B5AED" w14:paraId="15073C97" w14:textId="77777777" w:rsidTr="00A608E1">
        <w:trPr>
          <w:trHeight w:val="645"/>
        </w:trPr>
        <w:tc>
          <w:tcPr>
            <w:tcW w:w="568" w:type="dxa"/>
            <w:vMerge/>
            <w:tcBorders>
              <w:top w:val="nil"/>
              <w:left w:val="single" w:sz="8" w:space="0" w:color="B1B1B1"/>
              <w:bottom w:val="single" w:sz="8" w:space="0" w:color="B1B1B1"/>
              <w:right w:val="single" w:sz="8" w:space="0" w:color="B1B1B1"/>
            </w:tcBorders>
            <w:vAlign w:val="center"/>
            <w:hideMark/>
          </w:tcPr>
          <w:p w14:paraId="56945134"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u w:val="single"/>
                <w:lang w:eastAsia="hu-HU"/>
              </w:rPr>
            </w:pPr>
          </w:p>
        </w:tc>
        <w:tc>
          <w:tcPr>
            <w:tcW w:w="4111" w:type="dxa"/>
            <w:tcBorders>
              <w:top w:val="nil"/>
              <w:left w:val="nil"/>
              <w:bottom w:val="single" w:sz="8" w:space="0" w:color="B1B1B1"/>
              <w:right w:val="single" w:sz="8" w:space="0" w:color="B1B1B1"/>
            </w:tcBorders>
            <w:shd w:val="clear" w:color="auto" w:fill="auto"/>
            <w:hideMark/>
          </w:tcPr>
          <w:p w14:paraId="12FC2391"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kulturális közadatok digitalizálására kizárólagos jogot biztosító megállapodások szövege</w:t>
            </w:r>
          </w:p>
        </w:tc>
        <w:tc>
          <w:tcPr>
            <w:tcW w:w="1276" w:type="dxa"/>
            <w:vMerge/>
            <w:tcBorders>
              <w:top w:val="nil"/>
              <w:left w:val="single" w:sz="8" w:space="0" w:color="B1B1B1"/>
              <w:bottom w:val="single" w:sz="8" w:space="0" w:color="B1B1B1"/>
              <w:right w:val="single" w:sz="8" w:space="0" w:color="B1B1B1"/>
            </w:tcBorders>
            <w:vAlign w:val="center"/>
            <w:hideMark/>
          </w:tcPr>
          <w:p w14:paraId="6DED25D3"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14:paraId="3DD0F9AD"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14:paraId="4B4E99E5" w14:textId="77777777" w:rsidTr="00A608E1">
        <w:trPr>
          <w:trHeight w:val="3165"/>
        </w:trPr>
        <w:tc>
          <w:tcPr>
            <w:tcW w:w="568" w:type="dxa"/>
            <w:tcBorders>
              <w:top w:val="nil"/>
              <w:left w:val="single" w:sz="8" w:space="0" w:color="B1B1B1"/>
              <w:bottom w:val="single" w:sz="8" w:space="0" w:color="B1B1B1"/>
              <w:right w:val="single" w:sz="8" w:space="0" w:color="B1B1B1"/>
            </w:tcBorders>
            <w:shd w:val="clear" w:color="auto" w:fill="auto"/>
            <w:hideMark/>
          </w:tcPr>
          <w:p w14:paraId="51AC1F0F" w14:textId="77777777" w:rsidR="003A0C89" w:rsidRPr="000B5AED" w:rsidRDefault="00F33152"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25.</w:t>
            </w:r>
          </w:p>
        </w:tc>
        <w:tc>
          <w:tcPr>
            <w:tcW w:w="4111" w:type="dxa"/>
            <w:tcBorders>
              <w:top w:val="nil"/>
              <w:left w:val="nil"/>
              <w:bottom w:val="single" w:sz="8" w:space="0" w:color="B1B1B1"/>
              <w:right w:val="single" w:sz="8" w:space="0" w:color="B1B1B1"/>
            </w:tcBorders>
            <w:shd w:val="clear" w:color="auto" w:fill="auto"/>
            <w:hideMark/>
          </w:tcPr>
          <w:p w14:paraId="533050C0"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közadatok </w:t>
            </w:r>
            <w:proofErr w:type="spellStart"/>
            <w:r w:rsidRPr="000B5AED">
              <w:rPr>
                <w:rFonts w:ascii="Times New Roman" w:eastAsia="Times New Roman" w:hAnsi="Times New Roman" w:cs="Times New Roman"/>
                <w:color w:val="000000" w:themeColor="text1"/>
                <w:sz w:val="24"/>
                <w:szCs w:val="24"/>
                <w:lang w:eastAsia="hu-HU"/>
              </w:rPr>
              <w:t>újrahasznosításáról</w:t>
            </w:r>
            <w:proofErr w:type="spellEnd"/>
            <w:r w:rsidRPr="000B5AED">
              <w:rPr>
                <w:rFonts w:ascii="Times New Roman" w:eastAsia="Times New Roman" w:hAnsi="Times New Roman" w:cs="Times New Roman"/>
                <w:color w:val="000000" w:themeColor="text1"/>
                <w:sz w:val="24"/>
                <w:szCs w:val="24"/>
                <w:lang w:eastAsia="hu-HU"/>
              </w:rPr>
              <w:t xml:space="preserve"> szóló törvény szerinti azon jogszabály, közjogi szervezetszabályozó eszköz, közszolgáltatási szerződés vagy más kötelező erővel bíró dokumentum (vagy az annak elérhetőségére mutató hivatkozás), amely az újrahasznosítás céljából rendelkezésre bocsátható közadat gyűjtésével, előállításával, feldolgozásával és terjesztésével összefüggő költségek jelentős részének saját bevételből való fedezését írja elő a közfeladatot ellátó szerv részére</w:t>
            </w:r>
          </w:p>
        </w:tc>
        <w:tc>
          <w:tcPr>
            <w:tcW w:w="1276" w:type="dxa"/>
            <w:tcBorders>
              <w:top w:val="nil"/>
              <w:left w:val="nil"/>
              <w:bottom w:val="single" w:sz="8" w:space="0" w:color="B1B1B1"/>
              <w:right w:val="single" w:sz="8" w:space="0" w:color="B1B1B1"/>
            </w:tcBorders>
            <w:shd w:val="clear" w:color="auto" w:fill="auto"/>
            <w:hideMark/>
          </w:tcPr>
          <w:p w14:paraId="7F96A878"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14:paraId="51C9F1D0" w14:textId="77777777"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F33152" w:rsidRPr="000B5AED">
              <w:rPr>
                <w:rFonts w:ascii="Times New Roman" w:eastAsia="Times New Roman" w:hAnsi="Times New Roman" w:cs="Times New Roman"/>
                <w:color w:val="000000" w:themeColor="text1"/>
                <w:sz w:val="24"/>
                <w:szCs w:val="24"/>
                <w:lang w:eastAsia="hu-HU"/>
              </w:rPr>
              <w:t>-</w:t>
            </w:r>
          </w:p>
        </w:tc>
      </w:tr>
      <w:tr w:rsidR="00BB4BE8" w:rsidRPr="000B5AED" w14:paraId="79CAE3E3" w14:textId="77777777" w:rsidTr="00A608E1">
        <w:trPr>
          <w:trHeight w:val="330"/>
        </w:trPr>
        <w:tc>
          <w:tcPr>
            <w:tcW w:w="14885" w:type="dxa"/>
            <w:gridSpan w:val="4"/>
            <w:tcBorders>
              <w:top w:val="nil"/>
              <w:left w:val="nil"/>
              <w:bottom w:val="nil"/>
            </w:tcBorders>
            <w:shd w:val="clear" w:color="auto" w:fill="auto"/>
            <w:noWrap/>
            <w:vAlign w:val="center"/>
            <w:hideMark/>
          </w:tcPr>
          <w:p w14:paraId="2172BE29" w14:textId="77777777" w:rsidR="003A0C89" w:rsidRPr="000B5AED" w:rsidRDefault="003A0C89" w:rsidP="009E45CF">
            <w:pPr>
              <w:spacing w:after="0" w:line="240" w:lineRule="auto"/>
              <w:jc w:val="center"/>
              <w:rPr>
                <w:rFonts w:ascii="Times New Roman" w:eastAsia="Times New Roman" w:hAnsi="Times New Roman" w:cs="Times New Roman"/>
                <w:b/>
                <w:bCs/>
                <w:color w:val="000000" w:themeColor="text1"/>
                <w:sz w:val="24"/>
                <w:szCs w:val="24"/>
                <w:lang w:eastAsia="hu-HU"/>
              </w:rPr>
            </w:pPr>
          </w:p>
          <w:p w14:paraId="49F5E7D0" w14:textId="77777777" w:rsidR="003A0C89" w:rsidRPr="000B5AED" w:rsidRDefault="003A0C89" w:rsidP="009E45CF">
            <w:pPr>
              <w:spacing w:after="0" w:line="240" w:lineRule="auto"/>
              <w:jc w:val="center"/>
              <w:rPr>
                <w:rFonts w:ascii="Times New Roman" w:eastAsia="Times New Roman" w:hAnsi="Times New Roman" w:cs="Times New Roman"/>
                <w:color w:val="000000" w:themeColor="text1"/>
                <w:sz w:val="20"/>
                <w:szCs w:val="20"/>
                <w:lang w:eastAsia="hu-HU"/>
              </w:rPr>
            </w:pPr>
            <w:r w:rsidRPr="000B5AED">
              <w:rPr>
                <w:rFonts w:ascii="Times New Roman" w:eastAsia="Times New Roman" w:hAnsi="Times New Roman" w:cs="Times New Roman"/>
                <w:b/>
                <w:bCs/>
                <w:color w:val="000000" w:themeColor="text1"/>
                <w:sz w:val="24"/>
                <w:szCs w:val="24"/>
                <w:lang w:eastAsia="hu-HU"/>
              </w:rPr>
              <w:t>III. Gazdálkodási adatok</w:t>
            </w:r>
          </w:p>
        </w:tc>
      </w:tr>
      <w:tr w:rsidR="00BB4BE8" w:rsidRPr="000B5AED" w14:paraId="6AA73D13" w14:textId="77777777" w:rsidTr="00A608E1">
        <w:trPr>
          <w:trHeight w:val="330"/>
        </w:trPr>
        <w:tc>
          <w:tcPr>
            <w:tcW w:w="568" w:type="dxa"/>
            <w:tcBorders>
              <w:top w:val="single" w:sz="8" w:space="0" w:color="B1B1B1"/>
              <w:left w:val="single" w:sz="8" w:space="0" w:color="B1B1B1"/>
              <w:bottom w:val="single" w:sz="8" w:space="0" w:color="B1B1B1"/>
              <w:right w:val="single" w:sz="8" w:space="0" w:color="B1B1B1"/>
            </w:tcBorders>
            <w:shd w:val="clear" w:color="auto" w:fill="auto"/>
            <w:hideMark/>
          </w:tcPr>
          <w:p w14:paraId="779566AF"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c>
          <w:tcPr>
            <w:tcW w:w="4111" w:type="dxa"/>
            <w:tcBorders>
              <w:top w:val="single" w:sz="8" w:space="0" w:color="B1B1B1"/>
              <w:left w:val="nil"/>
              <w:bottom w:val="single" w:sz="8" w:space="0" w:color="B1B1B1"/>
              <w:right w:val="single" w:sz="8" w:space="0" w:color="B1B1B1"/>
            </w:tcBorders>
            <w:shd w:val="clear" w:color="auto" w:fill="auto"/>
            <w:hideMark/>
          </w:tcPr>
          <w:p w14:paraId="39914514" w14:textId="77777777" w:rsidR="003A0C89" w:rsidRPr="000B5AED" w:rsidRDefault="003A0C89" w:rsidP="009E45CF">
            <w:pPr>
              <w:spacing w:after="0" w:line="240" w:lineRule="auto"/>
              <w:jc w:val="center"/>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w:t>
            </w:r>
          </w:p>
        </w:tc>
        <w:tc>
          <w:tcPr>
            <w:tcW w:w="1276" w:type="dxa"/>
            <w:tcBorders>
              <w:top w:val="single" w:sz="8" w:space="0" w:color="B1B1B1"/>
              <w:left w:val="nil"/>
              <w:bottom w:val="single" w:sz="8" w:space="0" w:color="B1B1B1"/>
              <w:right w:val="single" w:sz="8" w:space="0" w:color="B1B1B1"/>
            </w:tcBorders>
            <w:shd w:val="clear" w:color="auto" w:fill="auto"/>
            <w:hideMark/>
          </w:tcPr>
          <w:p w14:paraId="1513F3B3" w14:textId="77777777" w:rsidR="003A0C89" w:rsidRPr="000B5AED" w:rsidRDefault="003A0C89" w:rsidP="009E45CF">
            <w:pPr>
              <w:spacing w:after="0" w:line="240" w:lineRule="auto"/>
              <w:jc w:val="center"/>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Frissítés</w:t>
            </w:r>
          </w:p>
        </w:tc>
        <w:tc>
          <w:tcPr>
            <w:tcW w:w="8930" w:type="dxa"/>
            <w:tcBorders>
              <w:top w:val="single" w:sz="8" w:space="0" w:color="B1B1B1"/>
              <w:left w:val="nil"/>
              <w:bottom w:val="single" w:sz="8" w:space="0" w:color="B1B1B1"/>
              <w:right w:val="single" w:sz="8" w:space="0" w:color="B1B1B1"/>
            </w:tcBorders>
            <w:shd w:val="clear" w:color="auto" w:fill="auto"/>
            <w:hideMark/>
          </w:tcPr>
          <w:p w14:paraId="3978CEED" w14:textId="77777777" w:rsidR="003A0C89" w:rsidRPr="000B5AED" w:rsidRDefault="003A0C89" w:rsidP="009E45CF">
            <w:pPr>
              <w:spacing w:after="0" w:line="240" w:lineRule="auto"/>
              <w:jc w:val="center"/>
              <w:rPr>
                <w:rFonts w:ascii="Times New Roman" w:eastAsia="Times New Roman" w:hAnsi="Times New Roman" w:cs="Times New Roman"/>
                <w:color w:val="000000" w:themeColor="text1"/>
                <w:lang w:eastAsia="hu-HU"/>
              </w:rPr>
            </w:pPr>
            <w:r w:rsidRPr="000B5AED">
              <w:rPr>
                <w:rFonts w:ascii="Times New Roman" w:eastAsia="Times New Roman" w:hAnsi="Times New Roman" w:cs="Times New Roman"/>
                <w:color w:val="000000" w:themeColor="text1"/>
                <w:lang w:eastAsia="hu-HU"/>
              </w:rPr>
              <w:t>Megőrzés</w:t>
            </w:r>
          </w:p>
        </w:tc>
      </w:tr>
      <w:tr w:rsidR="00BB4BE8" w:rsidRPr="000B5AED" w14:paraId="576025D3" w14:textId="77777777"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14:paraId="2CDF0015" w14:textId="77777777" w:rsidR="003A0C89" w:rsidRPr="000B5AED" w:rsidRDefault="00737486"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lastRenderedPageBreak/>
              <w:t>1.</w:t>
            </w:r>
          </w:p>
        </w:tc>
        <w:tc>
          <w:tcPr>
            <w:tcW w:w="4111" w:type="dxa"/>
            <w:tcBorders>
              <w:top w:val="nil"/>
              <w:left w:val="nil"/>
              <w:bottom w:val="single" w:sz="8" w:space="0" w:color="B1B1B1"/>
              <w:right w:val="single" w:sz="8" w:space="0" w:color="B1B1B1"/>
            </w:tcBorders>
            <w:shd w:val="clear" w:color="auto" w:fill="auto"/>
            <w:hideMark/>
          </w:tcPr>
          <w:p w14:paraId="0212FAFA"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éves költségvetése, számviteli törvény szerint beszámolója vagy éves költségvetés beszámolója</w:t>
            </w:r>
          </w:p>
        </w:tc>
        <w:tc>
          <w:tcPr>
            <w:tcW w:w="1276" w:type="dxa"/>
            <w:tcBorders>
              <w:top w:val="nil"/>
              <w:left w:val="nil"/>
              <w:bottom w:val="single" w:sz="8" w:space="0" w:color="B1B1B1"/>
              <w:right w:val="single" w:sz="8" w:space="0" w:color="B1B1B1"/>
            </w:tcBorders>
            <w:shd w:val="clear" w:color="auto" w:fill="auto"/>
            <w:hideMark/>
          </w:tcPr>
          <w:p w14:paraId="2D32F807"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 közzétételt követő 10 évig</w:t>
            </w:r>
          </w:p>
        </w:tc>
        <w:tc>
          <w:tcPr>
            <w:tcW w:w="8930" w:type="dxa"/>
            <w:tcBorders>
              <w:top w:val="nil"/>
              <w:left w:val="nil"/>
              <w:bottom w:val="single" w:sz="8" w:space="0" w:color="B1B1B1"/>
              <w:right w:val="single" w:sz="8" w:space="0" w:color="B1B1B1"/>
            </w:tcBorders>
            <w:shd w:val="clear" w:color="auto" w:fill="auto"/>
            <w:hideMark/>
          </w:tcPr>
          <w:p w14:paraId="1761E8A8" w14:textId="77777777" w:rsidR="003A0C89" w:rsidRPr="000B5AED" w:rsidRDefault="0099255A"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megtalálható a </w:t>
            </w:r>
            <w:hyperlink r:id="rId32" w:history="1">
              <w:r w:rsidRPr="000B5AED">
                <w:rPr>
                  <w:rStyle w:val="Hiperhivatkozs"/>
                  <w:rFonts w:ascii="Times New Roman" w:eastAsia="Times New Roman" w:hAnsi="Times New Roman" w:cs="Times New Roman"/>
                  <w:color w:val="000000" w:themeColor="text1"/>
                  <w:sz w:val="24"/>
                  <w:szCs w:val="24"/>
                  <w:lang w:eastAsia="hu-HU"/>
                </w:rPr>
                <w:t>www.obuda.hu</w:t>
              </w:r>
            </w:hyperlink>
            <w:r w:rsidRPr="000B5AED">
              <w:rPr>
                <w:rFonts w:ascii="Times New Roman" w:eastAsia="Times New Roman" w:hAnsi="Times New Roman" w:cs="Times New Roman"/>
                <w:color w:val="000000" w:themeColor="text1"/>
                <w:sz w:val="24"/>
                <w:szCs w:val="24"/>
                <w:lang w:eastAsia="hu-HU"/>
              </w:rPr>
              <w:t xml:space="preserve"> honlapon a képviselőtestületi anyagok között </w:t>
            </w:r>
          </w:p>
          <w:p w14:paraId="222743C8" w14:textId="77777777" w:rsidR="00FE0E8A" w:rsidRPr="000B5AED" w:rsidRDefault="00FE0E8A" w:rsidP="00FE0E8A">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14:paraId="1656E586" w14:textId="77777777" w:rsidTr="00312D6E">
        <w:trPr>
          <w:trHeight w:val="415"/>
        </w:trPr>
        <w:tc>
          <w:tcPr>
            <w:tcW w:w="568" w:type="dxa"/>
            <w:tcBorders>
              <w:top w:val="nil"/>
              <w:left w:val="single" w:sz="8" w:space="0" w:color="B1B1B1"/>
              <w:bottom w:val="single" w:sz="8" w:space="0" w:color="B1B1B1"/>
              <w:right w:val="single" w:sz="8" w:space="0" w:color="B1B1B1"/>
            </w:tcBorders>
            <w:shd w:val="clear" w:color="auto" w:fill="auto"/>
            <w:hideMark/>
          </w:tcPr>
          <w:p w14:paraId="1E97E526"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14:paraId="443E9FF2"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közfeladatot ellátó szervnél foglalkoztatottak létszámára és személyi juttatásaira vonatkozó összesített adatok, illetve összesítve a vezetők és vezető tisztségviselők illetménye, </w:t>
            </w:r>
            <w:proofErr w:type="gramStart"/>
            <w:r w:rsidRPr="000B5AED">
              <w:rPr>
                <w:rFonts w:ascii="Times New Roman" w:eastAsia="Times New Roman" w:hAnsi="Times New Roman" w:cs="Times New Roman"/>
                <w:color w:val="000000" w:themeColor="text1"/>
                <w:sz w:val="24"/>
                <w:szCs w:val="24"/>
                <w:lang w:eastAsia="hu-HU"/>
              </w:rPr>
              <w:t>munkabére,</w:t>
            </w:r>
            <w:proofErr w:type="gramEnd"/>
            <w:r w:rsidRPr="000B5AED">
              <w:rPr>
                <w:rFonts w:ascii="Times New Roman" w:eastAsia="Times New Roman" w:hAnsi="Times New Roman" w:cs="Times New Roman"/>
                <w:color w:val="000000" w:themeColor="text1"/>
                <w:sz w:val="24"/>
                <w:szCs w:val="24"/>
                <w:lang w:eastAsia="hu-HU"/>
              </w:rPr>
              <w:t xml:space="preserve"> és rendszeres juttatásai, valamint költségtérítése, az egyéb alkalmazottaknak nyújtott juttatások fajtája és mértéke összesítve</w:t>
            </w:r>
          </w:p>
        </w:tc>
        <w:tc>
          <w:tcPr>
            <w:tcW w:w="1276" w:type="dxa"/>
            <w:tcBorders>
              <w:top w:val="nil"/>
              <w:left w:val="nil"/>
              <w:bottom w:val="single" w:sz="8" w:space="0" w:color="B1B1B1"/>
              <w:right w:val="single" w:sz="8" w:space="0" w:color="B1B1B1"/>
            </w:tcBorders>
            <w:shd w:val="clear" w:color="auto" w:fill="auto"/>
            <w:hideMark/>
          </w:tcPr>
          <w:p w14:paraId="318AE925"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391F0F4D" w14:textId="77777777" w:rsidR="003A0C89" w:rsidRPr="000B5AED" w:rsidRDefault="0099255A"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Engedélyezett létszám: 1</w:t>
            </w:r>
            <w:r w:rsidR="00B27980">
              <w:rPr>
                <w:rFonts w:ascii="Times New Roman" w:eastAsia="Times New Roman" w:hAnsi="Times New Roman" w:cs="Times New Roman"/>
                <w:color w:val="000000" w:themeColor="text1"/>
                <w:sz w:val="24"/>
                <w:szCs w:val="24"/>
                <w:lang w:eastAsia="hu-HU"/>
              </w:rPr>
              <w:t>20</w:t>
            </w:r>
            <w:r w:rsidRPr="000B5AED">
              <w:rPr>
                <w:rFonts w:ascii="Times New Roman" w:eastAsia="Times New Roman" w:hAnsi="Times New Roman" w:cs="Times New Roman"/>
                <w:color w:val="000000" w:themeColor="text1"/>
                <w:sz w:val="24"/>
                <w:szCs w:val="24"/>
                <w:lang w:eastAsia="hu-HU"/>
              </w:rPr>
              <w:t xml:space="preserve"> fő. </w:t>
            </w:r>
          </w:p>
          <w:p w14:paraId="779AD529" w14:textId="77777777" w:rsidR="0099255A" w:rsidRPr="000B5AED" w:rsidRDefault="0099255A" w:rsidP="009E45CF">
            <w:pPr>
              <w:spacing w:after="0" w:line="240" w:lineRule="auto"/>
              <w:rPr>
                <w:rFonts w:ascii="Times New Roman" w:eastAsia="Times New Roman" w:hAnsi="Times New Roman" w:cs="Times New Roman"/>
                <w:color w:val="000000" w:themeColor="text1"/>
                <w:sz w:val="24"/>
                <w:szCs w:val="24"/>
                <w:lang w:eastAsia="hu-HU"/>
              </w:rPr>
            </w:pPr>
          </w:p>
          <w:p w14:paraId="09F07E15" w14:textId="77777777"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közszolgálati tisztviselők (beosztottak és vezetők) illetménye a 2011. évi CXCIX. törvényben és a 249/2012. (VIII. 31.) Korm. rendeletben meghatározott. </w:t>
            </w:r>
          </w:p>
          <w:p w14:paraId="6A21AC97" w14:textId="77777777"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p>
          <w:p w14:paraId="28E70934" w14:textId="77777777"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Munka Törvénykönyve szerint foglalkoztatottak </w:t>
            </w:r>
            <w:r w:rsidR="00312D6E" w:rsidRPr="000B5AED">
              <w:rPr>
                <w:rFonts w:ascii="Times New Roman" w:eastAsia="Times New Roman" w:hAnsi="Times New Roman" w:cs="Times New Roman"/>
                <w:color w:val="000000" w:themeColor="text1"/>
                <w:sz w:val="24"/>
                <w:szCs w:val="24"/>
                <w:lang w:eastAsia="hu-HU"/>
              </w:rPr>
              <w:t xml:space="preserve">a jogszabályi előírások, képzettség, illetve ellátandó munkakör figyelembevételével egyedileg, munkakörönként kerül megállapításra. </w:t>
            </w:r>
            <w:r w:rsidR="00B362AF" w:rsidRPr="000B5AED">
              <w:rPr>
                <w:rFonts w:ascii="Times New Roman" w:eastAsia="Times New Roman" w:hAnsi="Times New Roman" w:cs="Times New Roman"/>
                <w:color w:val="000000" w:themeColor="text1"/>
                <w:sz w:val="24"/>
                <w:szCs w:val="24"/>
                <w:lang w:eastAsia="hu-HU"/>
              </w:rPr>
              <w:t xml:space="preserve">A dolgozók munkabére havonta bruttó 145 000,-Ft és 526 315,-Ft közötti összeg. </w:t>
            </w:r>
          </w:p>
          <w:p w14:paraId="4258DC65" w14:textId="77777777"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p>
          <w:p w14:paraId="660BD3A0" w14:textId="77777777"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Az illetményen, illetve munkabéren felül a Felügyelet dolgozói évi bruttó 200 000,-Ft </w:t>
            </w:r>
            <w:proofErr w:type="spellStart"/>
            <w:r w:rsidRPr="000B5AED">
              <w:rPr>
                <w:rFonts w:ascii="Times New Roman" w:eastAsia="Times New Roman" w:hAnsi="Times New Roman" w:cs="Times New Roman"/>
                <w:color w:val="000000" w:themeColor="text1"/>
                <w:sz w:val="24"/>
                <w:szCs w:val="24"/>
                <w:lang w:eastAsia="hu-HU"/>
              </w:rPr>
              <w:t>cafetéria</w:t>
            </w:r>
            <w:proofErr w:type="spellEnd"/>
            <w:r w:rsidRPr="000B5AED">
              <w:rPr>
                <w:rFonts w:ascii="Times New Roman" w:eastAsia="Times New Roman" w:hAnsi="Times New Roman" w:cs="Times New Roman"/>
                <w:color w:val="000000" w:themeColor="text1"/>
                <w:sz w:val="24"/>
                <w:szCs w:val="24"/>
                <w:lang w:eastAsia="hu-HU"/>
              </w:rPr>
              <w:t xml:space="preserve"> juttatásra jogosultak, mint rendszeres juttatás. </w:t>
            </w:r>
          </w:p>
          <w:p w14:paraId="6EC27F28" w14:textId="77777777"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Egyéb költségtérítések a vonatkozó hatályos jogszabályokban foglaltak szerint. </w:t>
            </w:r>
          </w:p>
          <w:p w14:paraId="36952029" w14:textId="77777777" w:rsidR="00FE0E8A" w:rsidRDefault="00FE0E8A" w:rsidP="00FE0E8A">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14:paraId="11FF9DD6" w14:textId="77777777" w:rsidR="00B27980" w:rsidRPr="000B5AED" w:rsidRDefault="00B27980" w:rsidP="00FE0E8A">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hAnsi="Times New Roman" w:cs="Times New Roman"/>
                <w:i/>
                <w:iCs/>
                <w:color w:val="000000" w:themeColor="text1"/>
                <w:sz w:val="20"/>
                <w:szCs w:val="20"/>
                <w:shd w:val="clear" w:color="auto" w:fill="FFFFFF"/>
              </w:rPr>
              <w:t xml:space="preserve">közzététel: 2020. március </w:t>
            </w:r>
          </w:p>
        </w:tc>
      </w:tr>
      <w:tr w:rsidR="00BB4BE8" w:rsidRPr="000B5AED" w14:paraId="217546C1" w14:textId="77777777" w:rsidTr="00A608E1">
        <w:trPr>
          <w:trHeight w:val="2535"/>
        </w:trPr>
        <w:tc>
          <w:tcPr>
            <w:tcW w:w="568" w:type="dxa"/>
            <w:tcBorders>
              <w:top w:val="nil"/>
              <w:left w:val="single" w:sz="8" w:space="0" w:color="B1B1B1"/>
              <w:bottom w:val="single" w:sz="8" w:space="0" w:color="B1B1B1"/>
              <w:right w:val="single" w:sz="8" w:space="0" w:color="B1B1B1"/>
            </w:tcBorders>
            <w:shd w:val="clear" w:color="auto" w:fill="auto"/>
            <w:hideMark/>
          </w:tcPr>
          <w:p w14:paraId="1EB003CC" w14:textId="77777777" w:rsidR="003A0C89" w:rsidRPr="000B5AED" w:rsidRDefault="00BF32B7"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3.</w:t>
            </w:r>
          </w:p>
        </w:tc>
        <w:tc>
          <w:tcPr>
            <w:tcW w:w="4111" w:type="dxa"/>
            <w:tcBorders>
              <w:top w:val="nil"/>
              <w:left w:val="nil"/>
              <w:bottom w:val="single" w:sz="8" w:space="0" w:color="B1B1B1"/>
              <w:right w:val="single" w:sz="8" w:space="0" w:color="B1B1B1"/>
            </w:tcBorders>
            <w:shd w:val="clear" w:color="auto" w:fill="auto"/>
            <w:hideMark/>
          </w:tcPr>
          <w:p w14:paraId="618E72D6"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p>
        </w:tc>
        <w:tc>
          <w:tcPr>
            <w:tcW w:w="1276" w:type="dxa"/>
            <w:tcBorders>
              <w:top w:val="nil"/>
              <w:left w:val="nil"/>
              <w:bottom w:val="single" w:sz="8" w:space="0" w:color="B1B1B1"/>
              <w:right w:val="single" w:sz="8" w:space="0" w:color="B1B1B1"/>
            </w:tcBorders>
            <w:shd w:val="clear" w:color="auto" w:fill="auto"/>
            <w:hideMark/>
          </w:tcPr>
          <w:p w14:paraId="30D871C1"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döntés meghozatalát követő hatvanadik napig / A közzétételt követő 5 évig</w:t>
            </w:r>
          </w:p>
        </w:tc>
        <w:tc>
          <w:tcPr>
            <w:tcW w:w="8930" w:type="dxa"/>
            <w:tcBorders>
              <w:top w:val="nil"/>
              <w:left w:val="nil"/>
              <w:bottom w:val="single" w:sz="8" w:space="0" w:color="B1B1B1"/>
              <w:right w:val="single" w:sz="8" w:space="0" w:color="B1B1B1"/>
            </w:tcBorders>
            <w:shd w:val="clear" w:color="auto" w:fill="auto"/>
            <w:hideMark/>
          </w:tcPr>
          <w:p w14:paraId="7A90D62C"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AC1160" w:rsidRPr="000B5AED">
              <w:rPr>
                <w:rFonts w:ascii="Times New Roman" w:eastAsia="Times New Roman" w:hAnsi="Times New Roman" w:cs="Times New Roman"/>
                <w:color w:val="000000" w:themeColor="text1"/>
                <w:sz w:val="24"/>
                <w:szCs w:val="24"/>
                <w:lang w:eastAsia="hu-HU"/>
              </w:rPr>
              <w:t>-</w:t>
            </w:r>
          </w:p>
        </w:tc>
      </w:tr>
      <w:tr w:rsidR="00BB4BE8" w:rsidRPr="000B5AED" w14:paraId="7C5B50E9" w14:textId="77777777" w:rsidTr="00A608E1">
        <w:trPr>
          <w:trHeight w:val="535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14:paraId="2B281BD4" w14:textId="77777777" w:rsidR="003A0C89" w:rsidRPr="000B5AED" w:rsidRDefault="002F36A1" w:rsidP="009E45CF">
            <w:pPr>
              <w:spacing w:after="0" w:line="240" w:lineRule="auto"/>
              <w:rPr>
                <w:rFonts w:ascii="Times New Roman" w:eastAsia="Times New Roman" w:hAnsi="Times New Roman" w:cs="Times New Roman"/>
                <w:color w:val="000000" w:themeColor="text1"/>
                <w:sz w:val="24"/>
                <w:szCs w:val="24"/>
                <w:u w:val="single"/>
                <w:lang w:eastAsia="hu-HU"/>
              </w:rPr>
            </w:pPr>
            <w:hyperlink r:id="rId33" w:anchor="lbj283id8181" w:history="1">
              <w:r w:rsidR="00BF32B7" w:rsidRPr="000B5AED">
                <w:rPr>
                  <w:rFonts w:ascii="Times New Roman" w:eastAsia="Times New Roman" w:hAnsi="Times New Roman" w:cs="Times New Roman"/>
                  <w:color w:val="000000" w:themeColor="text1"/>
                  <w:sz w:val="24"/>
                  <w:szCs w:val="24"/>
                  <w:lang w:eastAsia="hu-HU"/>
                </w:rPr>
                <w:t>4.</w:t>
              </w:r>
            </w:hyperlink>
          </w:p>
        </w:tc>
        <w:tc>
          <w:tcPr>
            <w:tcW w:w="4111" w:type="dxa"/>
            <w:tcBorders>
              <w:top w:val="nil"/>
              <w:left w:val="nil"/>
              <w:bottom w:val="nil"/>
              <w:right w:val="single" w:sz="8" w:space="0" w:color="B1B1B1"/>
            </w:tcBorders>
            <w:shd w:val="clear" w:color="auto" w:fill="auto"/>
            <w:hideMark/>
          </w:tcPr>
          <w:p w14:paraId="3CC052F5"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 adatai és a minősített adatok, továbbá a közbeszerzésekről szóló 2015. évi CXLIII. törvény 9. § (1) bekezdés </w:t>
            </w:r>
            <w:r w:rsidRPr="000B5AED">
              <w:rPr>
                <w:rFonts w:ascii="Times New Roman" w:eastAsia="Times New Roman" w:hAnsi="Times New Roman" w:cs="Times New Roman"/>
                <w:i/>
                <w:iCs/>
                <w:color w:val="000000" w:themeColor="text1"/>
                <w:sz w:val="24"/>
                <w:szCs w:val="24"/>
                <w:lang w:eastAsia="hu-HU"/>
              </w:rPr>
              <w:t>b) </w:t>
            </w:r>
            <w:r w:rsidRPr="000B5AED">
              <w:rPr>
                <w:rFonts w:ascii="Times New Roman" w:eastAsia="Times New Roman" w:hAnsi="Times New Roman" w:cs="Times New Roman"/>
                <w:color w:val="000000" w:themeColor="text1"/>
                <w:sz w:val="24"/>
                <w:szCs w:val="24"/>
                <w:lang w:eastAsia="hu-HU"/>
              </w:rPr>
              <w:t>pontja szerinti beszerzések és az azok eredményeként kötött szerződések adatai kivételével</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14:paraId="393B4AA9"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döntés meghozatalát követő hatvanadik napig / A közzétételt követő 5 évig</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14:paraId="32ABFE13" w14:textId="77777777" w:rsidR="003A0C89"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1. </w:t>
            </w:r>
            <w:r w:rsidR="0097356A" w:rsidRPr="000B5AED">
              <w:rPr>
                <w:rFonts w:ascii="Times New Roman" w:eastAsia="Times New Roman" w:hAnsi="Times New Roman" w:cs="Times New Roman"/>
                <w:color w:val="000000" w:themeColor="text1"/>
                <w:sz w:val="24"/>
                <w:szCs w:val="24"/>
                <w:lang w:eastAsia="hu-HU"/>
              </w:rPr>
              <w:t xml:space="preserve">szerződés megnevezése: </w:t>
            </w:r>
            <w:r w:rsidR="005458CA" w:rsidRPr="000B5AED">
              <w:rPr>
                <w:rFonts w:ascii="Times New Roman" w:eastAsia="Times New Roman" w:hAnsi="Times New Roman" w:cs="Times New Roman"/>
                <w:color w:val="000000" w:themeColor="text1"/>
                <w:sz w:val="24"/>
                <w:szCs w:val="24"/>
                <w:lang w:eastAsia="hu-HU"/>
              </w:rPr>
              <w:t xml:space="preserve">bérleti szerződés </w:t>
            </w:r>
          </w:p>
          <w:p w14:paraId="0B3F0016" w14:textId="77777777" w:rsidR="002002A4"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D61632" w:rsidRPr="000B5AED">
              <w:rPr>
                <w:rFonts w:ascii="Times New Roman" w:eastAsia="Times New Roman" w:hAnsi="Times New Roman" w:cs="Times New Roman"/>
                <w:color w:val="000000" w:themeColor="text1"/>
                <w:sz w:val="24"/>
                <w:szCs w:val="24"/>
                <w:lang w:eastAsia="hu-HU"/>
              </w:rPr>
              <w:t xml:space="preserve">a 1033 Budapest, Mozaik utca 7. szám alatti ingatlan használata </w:t>
            </w:r>
          </w:p>
          <w:p w14:paraId="0AF31606" w14:textId="77777777" w:rsidR="002002A4"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B35648" w:rsidRPr="000B5AED">
              <w:rPr>
                <w:rFonts w:ascii="Times New Roman" w:eastAsia="Times New Roman" w:hAnsi="Times New Roman" w:cs="Times New Roman"/>
                <w:color w:val="000000" w:themeColor="text1"/>
                <w:sz w:val="24"/>
                <w:szCs w:val="24"/>
                <w:lang w:eastAsia="hu-HU"/>
              </w:rPr>
              <w:t>C</w:t>
            </w:r>
            <w:r w:rsidR="00D61632" w:rsidRPr="000B5AED">
              <w:rPr>
                <w:rFonts w:ascii="Times New Roman" w:eastAsia="Times New Roman" w:hAnsi="Times New Roman" w:cs="Times New Roman"/>
                <w:color w:val="000000" w:themeColor="text1"/>
                <w:sz w:val="24"/>
                <w:szCs w:val="24"/>
                <w:lang w:eastAsia="hu-HU"/>
              </w:rPr>
              <w:t>OLORTEX</w:t>
            </w:r>
            <w:r w:rsidR="00B35648" w:rsidRPr="000B5AED">
              <w:rPr>
                <w:rFonts w:ascii="Times New Roman" w:eastAsia="Times New Roman" w:hAnsi="Times New Roman" w:cs="Times New Roman"/>
                <w:color w:val="000000" w:themeColor="text1"/>
                <w:sz w:val="24"/>
                <w:szCs w:val="24"/>
                <w:lang w:eastAsia="hu-HU"/>
              </w:rPr>
              <w:t xml:space="preserve"> </w:t>
            </w:r>
            <w:r w:rsidR="00A62E65" w:rsidRPr="000B5AED">
              <w:rPr>
                <w:rFonts w:ascii="Times New Roman" w:eastAsia="Times New Roman" w:hAnsi="Times New Roman" w:cs="Times New Roman"/>
                <w:color w:val="000000" w:themeColor="text1"/>
                <w:sz w:val="24"/>
                <w:szCs w:val="24"/>
                <w:lang w:eastAsia="hu-HU"/>
              </w:rPr>
              <w:t xml:space="preserve">Textilkészítő </w:t>
            </w:r>
            <w:r w:rsidR="00B35648" w:rsidRPr="000B5AED">
              <w:rPr>
                <w:rFonts w:ascii="Times New Roman" w:eastAsia="Times New Roman" w:hAnsi="Times New Roman" w:cs="Times New Roman"/>
                <w:color w:val="000000" w:themeColor="text1"/>
                <w:sz w:val="24"/>
                <w:szCs w:val="24"/>
                <w:lang w:eastAsia="hu-HU"/>
              </w:rPr>
              <w:t xml:space="preserve">Kft. </w:t>
            </w:r>
          </w:p>
          <w:p w14:paraId="2AA0A957" w14:textId="77777777" w:rsidR="00D61632" w:rsidRPr="000B5AED" w:rsidRDefault="00D61632"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bérlő: Óbudai Vagyonkezelő Zrt. </w:t>
            </w:r>
          </w:p>
          <w:p w14:paraId="708D3B2E" w14:textId="77777777" w:rsidR="00D61632" w:rsidRPr="000B5AED" w:rsidRDefault="00D61632"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más intézménnyel együtt használó. </w:t>
            </w:r>
          </w:p>
          <w:p w14:paraId="752445F9" w14:textId="77777777" w:rsidR="000E5415" w:rsidRPr="000B5AED" w:rsidRDefault="002002A4" w:rsidP="000E5415">
            <w:pPr>
              <w:spacing w:after="0" w:line="240" w:lineRule="auto"/>
              <w:rPr>
                <w:rFonts w:ascii="Times New Roman" w:hAnsi="Times New Roman" w:cs="Times New Roman"/>
                <w:i/>
                <w:iCs/>
                <w:color w:val="000000" w:themeColor="text1"/>
                <w:sz w:val="20"/>
                <w:szCs w:val="20"/>
                <w:shd w:val="clear" w:color="auto" w:fill="FFFFFF"/>
              </w:rPr>
            </w:pPr>
            <w:r w:rsidRPr="000B5AED">
              <w:rPr>
                <w:rFonts w:ascii="Times New Roman" w:eastAsia="Times New Roman" w:hAnsi="Times New Roman" w:cs="Times New Roman"/>
                <w:color w:val="000000" w:themeColor="text1"/>
                <w:sz w:val="24"/>
                <w:szCs w:val="24"/>
                <w:lang w:eastAsia="hu-HU"/>
              </w:rPr>
              <w:t>értéke</w:t>
            </w:r>
            <w:r w:rsidR="007F76AB" w:rsidRPr="000B5AED">
              <w:rPr>
                <w:rFonts w:ascii="Times New Roman" w:eastAsia="Times New Roman" w:hAnsi="Times New Roman" w:cs="Times New Roman"/>
                <w:color w:val="000000" w:themeColor="text1"/>
                <w:sz w:val="24"/>
                <w:szCs w:val="24"/>
                <w:lang w:eastAsia="hu-HU"/>
              </w:rPr>
              <w:t xml:space="preserve"> egy teljes évre</w:t>
            </w:r>
            <w:r w:rsidRPr="000B5AED">
              <w:rPr>
                <w:rFonts w:ascii="Times New Roman" w:eastAsia="Times New Roman" w:hAnsi="Times New Roman" w:cs="Times New Roman"/>
                <w:color w:val="000000" w:themeColor="text1"/>
                <w:sz w:val="24"/>
                <w:szCs w:val="24"/>
                <w:lang w:eastAsia="hu-HU"/>
              </w:rPr>
              <w:t xml:space="preserve">: </w:t>
            </w:r>
            <w:r w:rsidR="00596B3B" w:rsidRPr="000B5AED">
              <w:rPr>
                <w:rFonts w:ascii="Times New Roman" w:eastAsia="Times New Roman" w:hAnsi="Times New Roman" w:cs="Times New Roman"/>
                <w:color w:val="000000" w:themeColor="text1"/>
                <w:sz w:val="24"/>
                <w:szCs w:val="24"/>
                <w:lang w:eastAsia="hu-HU"/>
              </w:rPr>
              <w:t>bruttó 21 976 152</w:t>
            </w:r>
            <w:r w:rsidR="00B35648" w:rsidRPr="000B5AED">
              <w:rPr>
                <w:rFonts w:ascii="Times New Roman" w:eastAsia="Times New Roman" w:hAnsi="Times New Roman" w:cs="Times New Roman"/>
                <w:color w:val="000000" w:themeColor="text1"/>
                <w:sz w:val="24"/>
                <w:szCs w:val="24"/>
                <w:lang w:eastAsia="hu-HU"/>
              </w:rPr>
              <w:t>,-Ft</w:t>
            </w:r>
            <w:r w:rsidR="000E5415" w:rsidRPr="000B5AED">
              <w:rPr>
                <w:rFonts w:ascii="Times New Roman" w:eastAsia="Times New Roman" w:hAnsi="Times New Roman" w:cs="Times New Roman"/>
                <w:color w:val="000000" w:themeColor="text1"/>
                <w:sz w:val="24"/>
                <w:szCs w:val="24"/>
                <w:lang w:eastAsia="hu-HU"/>
              </w:rPr>
              <w:t>, az 522/2019. (VII.25.) KT határozat alapján ez bruttó 28 255 05</w:t>
            </w:r>
            <w:r w:rsidR="00AA2501">
              <w:rPr>
                <w:rFonts w:ascii="Times New Roman" w:eastAsia="Times New Roman" w:hAnsi="Times New Roman" w:cs="Times New Roman"/>
                <w:color w:val="000000" w:themeColor="text1"/>
                <w:sz w:val="24"/>
                <w:szCs w:val="24"/>
                <w:lang w:eastAsia="hu-HU"/>
              </w:rPr>
              <w:t>6</w:t>
            </w:r>
            <w:r w:rsidR="000E5415" w:rsidRPr="000B5AED">
              <w:rPr>
                <w:rFonts w:ascii="Times New Roman" w:eastAsia="Times New Roman" w:hAnsi="Times New Roman" w:cs="Times New Roman"/>
                <w:color w:val="000000" w:themeColor="text1"/>
                <w:sz w:val="24"/>
                <w:szCs w:val="24"/>
                <w:lang w:eastAsia="hu-HU"/>
              </w:rPr>
              <w:t xml:space="preserve">,-Ft-ra emelkedik                                      </w:t>
            </w:r>
          </w:p>
          <w:p w14:paraId="0B9D61D0" w14:textId="77777777" w:rsidR="002002A4"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B35648" w:rsidRPr="000B5AED">
              <w:rPr>
                <w:rFonts w:ascii="Times New Roman" w:eastAsia="Times New Roman" w:hAnsi="Times New Roman" w:cs="Times New Roman"/>
                <w:color w:val="000000" w:themeColor="text1"/>
                <w:sz w:val="24"/>
                <w:szCs w:val="24"/>
                <w:lang w:eastAsia="hu-HU"/>
              </w:rPr>
              <w:t>határozatlan</w:t>
            </w:r>
          </w:p>
          <w:p w14:paraId="2FBE21E2" w14:textId="77777777" w:rsidR="00FA65EC"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14:paraId="2C26B338" w14:textId="77777777" w:rsidR="000E5415" w:rsidRPr="000B5AED" w:rsidRDefault="000E5415"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október </w:t>
            </w:r>
          </w:p>
          <w:p w14:paraId="63B63632" w14:textId="77777777"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14:paraId="604A079C"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2. szerződés megnevezése: </w:t>
            </w:r>
            <w:r w:rsidR="00026552" w:rsidRPr="000B5AED">
              <w:rPr>
                <w:rFonts w:ascii="Times New Roman" w:eastAsia="Times New Roman" w:hAnsi="Times New Roman" w:cs="Times New Roman"/>
                <w:color w:val="000000" w:themeColor="text1"/>
                <w:sz w:val="24"/>
                <w:szCs w:val="24"/>
                <w:lang w:eastAsia="hu-HU"/>
              </w:rPr>
              <w:t xml:space="preserve">szoftver felhasználási szerződés </w:t>
            </w:r>
          </w:p>
          <w:p w14:paraId="1312D7A6"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026552" w:rsidRPr="000B5AED">
              <w:rPr>
                <w:rFonts w:ascii="Times New Roman" w:eastAsia="Times New Roman" w:hAnsi="Times New Roman" w:cs="Times New Roman"/>
                <w:color w:val="000000" w:themeColor="text1"/>
                <w:sz w:val="24"/>
                <w:szCs w:val="24"/>
                <w:lang w:eastAsia="hu-HU"/>
              </w:rPr>
              <w:t xml:space="preserve">felhasználói jog átadása és üzemben tartási szolgáltatás </w:t>
            </w:r>
          </w:p>
          <w:p w14:paraId="54E7A4F7"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proofErr w:type="spellStart"/>
            <w:r w:rsidR="00A00A7A" w:rsidRPr="000B5AED">
              <w:rPr>
                <w:rFonts w:ascii="Times New Roman" w:eastAsia="Times New Roman" w:hAnsi="Times New Roman" w:cs="Times New Roman"/>
                <w:color w:val="000000" w:themeColor="text1"/>
                <w:sz w:val="24"/>
                <w:szCs w:val="24"/>
                <w:lang w:eastAsia="hu-HU"/>
              </w:rPr>
              <w:t>Sessionbase</w:t>
            </w:r>
            <w:proofErr w:type="spellEnd"/>
            <w:r w:rsidR="00A00A7A" w:rsidRPr="000B5AED">
              <w:rPr>
                <w:rFonts w:ascii="Times New Roman" w:eastAsia="Times New Roman" w:hAnsi="Times New Roman" w:cs="Times New Roman"/>
                <w:color w:val="000000" w:themeColor="text1"/>
                <w:sz w:val="24"/>
                <w:szCs w:val="24"/>
                <w:lang w:eastAsia="hu-HU"/>
              </w:rPr>
              <w:t xml:space="preserve"> Szoftverfejlesztő és Tanácsadó Kft. </w:t>
            </w:r>
          </w:p>
          <w:p w14:paraId="55B07145"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2A708E" w:rsidRPr="000B5AED">
              <w:rPr>
                <w:rFonts w:ascii="Times New Roman" w:eastAsia="Times New Roman" w:hAnsi="Times New Roman" w:cs="Times New Roman"/>
                <w:color w:val="000000" w:themeColor="text1"/>
                <w:sz w:val="24"/>
                <w:szCs w:val="24"/>
                <w:lang w:eastAsia="hu-HU"/>
              </w:rPr>
              <w:t>38 400 000,-Ft + áfa</w:t>
            </w:r>
          </w:p>
          <w:p w14:paraId="6CF6403A"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időtartama:</w:t>
            </w:r>
            <w:r w:rsidR="00A00A7A" w:rsidRPr="000B5AED">
              <w:rPr>
                <w:rFonts w:ascii="Times New Roman" w:eastAsia="Times New Roman" w:hAnsi="Times New Roman" w:cs="Times New Roman"/>
                <w:color w:val="000000" w:themeColor="text1"/>
                <w:sz w:val="24"/>
                <w:szCs w:val="24"/>
                <w:lang w:eastAsia="hu-HU"/>
              </w:rPr>
              <w:t xml:space="preserve"> határozatlan </w:t>
            </w:r>
          </w:p>
          <w:p w14:paraId="3E0ADAF2" w14:textId="77777777" w:rsidR="002002A4"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január </w:t>
            </w:r>
          </w:p>
          <w:p w14:paraId="417E42B7" w14:textId="77777777"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14:paraId="23D2474A"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3. szerződés megnevezése: </w:t>
            </w:r>
            <w:r w:rsidR="008D7298" w:rsidRPr="000B5AED">
              <w:rPr>
                <w:rFonts w:ascii="Times New Roman" w:eastAsia="Times New Roman" w:hAnsi="Times New Roman" w:cs="Times New Roman"/>
                <w:color w:val="000000" w:themeColor="text1"/>
                <w:sz w:val="24"/>
                <w:szCs w:val="24"/>
                <w:lang w:eastAsia="hu-HU"/>
              </w:rPr>
              <w:t xml:space="preserve">garanciális időn túli karbantartási és üzemeltetési szerződés </w:t>
            </w:r>
          </w:p>
          <w:p w14:paraId="5505AF6F"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8D7298" w:rsidRPr="000B5AED">
              <w:rPr>
                <w:rFonts w:ascii="Times New Roman" w:eastAsia="Times New Roman" w:hAnsi="Times New Roman" w:cs="Times New Roman"/>
                <w:color w:val="000000" w:themeColor="text1"/>
                <w:sz w:val="24"/>
                <w:szCs w:val="24"/>
                <w:lang w:eastAsia="hu-HU"/>
              </w:rPr>
              <w:t xml:space="preserve">Budapest III. kerületében működő térfigyelő kamerarendszer karbantartása és üzemeltetése </w:t>
            </w:r>
          </w:p>
          <w:p w14:paraId="56280F16"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8D7298" w:rsidRPr="000B5AED">
              <w:rPr>
                <w:rFonts w:ascii="Times New Roman" w:eastAsia="Times New Roman" w:hAnsi="Times New Roman" w:cs="Times New Roman"/>
                <w:color w:val="000000" w:themeColor="text1"/>
                <w:sz w:val="24"/>
                <w:szCs w:val="24"/>
                <w:lang w:eastAsia="hu-HU"/>
              </w:rPr>
              <w:t xml:space="preserve">ERANDO Biztonságtechnikai Tanácsadó és Kereskedelmi Kft. </w:t>
            </w:r>
          </w:p>
          <w:p w14:paraId="59D7B00F"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8D7298" w:rsidRPr="000B5AED">
              <w:rPr>
                <w:rFonts w:ascii="Times New Roman" w:eastAsia="Times New Roman" w:hAnsi="Times New Roman" w:cs="Times New Roman"/>
                <w:color w:val="000000" w:themeColor="text1"/>
                <w:sz w:val="24"/>
                <w:szCs w:val="24"/>
                <w:lang w:eastAsia="hu-HU"/>
              </w:rPr>
              <w:t>14 891 796,-Ft</w:t>
            </w:r>
          </w:p>
          <w:p w14:paraId="428A0CF6"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8D7298" w:rsidRPr="000B5AED">
              <w:rPr>
                <w:rFonts w:ascii="Times New Roman" w:eastAsia="Times New Roman" w:hAnsi="Times New Roman" w:cs="Times New Roman"/>
                <w:color w:val="000000" w:themeColor="text1"/>
                <w:sz w:val="24"/>
                <w:szCs w:val="24"/>
                <w:lang w:eastAsia="hu-HU"/>
              </w:rPr>
              <w:t>határozatlan</w:t>
            </w:r>
            <w:r w:rsidR="001722A5" w:rsidRPr="000B5AED">
              <w:rPr>
                <w:rFonts w:ascii="Times New Roman" w:eastAsia="Times New Roman" w:hAnsi="Times New Roman" w:cs="Times New Roman"/>
                <w:color w:val="000000" w:themeColor="text1"/>
                <w:sz w:val="24"/>
                <w:szCs w:val="24"/>
                <w:lang w:eastAsia="hu-HU"/>
              </w:rPr>
              <w:t xml:space="preserve"> </w:t>
            </w:r>
          </w:p>
          <w:p w14:paraId="45200738" w14:textId="77777777" w:rsidR="002002A4"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január </w:t>
            </w:r>
          </w:p>
          <w:p w14:paraId="78C1BE9D" w14:textId="77777777"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14:paraId="3BBA93FB"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4. szerződés megnevezése: </w:t>
            </w:r>
            <w:r w:rsidR="001343E8" w:rsidRPr="000B5AED">
              <w:rPr>
                <w:rFonts w:ascii="Times New Roman" w:eastAsia="Times New Roman" w:hAnsi="Times New Roman" w:cs="Times New Roman"/>
                <w:color w:val="000000" w:themeColor="text1"/>
                <w:sz w:val="24"/>
                <w:szCs w:val="24"/>
                <w:lang w:eastAsia="hu-HU"/>
              </w:rPr>
              <w:t xml:space="preserve">vállalkozási szerződés </w:t>
            </w:r>
          </w:p>
          <w:p w14:paraId="7FCBE344"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7F1C1B" w:rsidRPr="000B5AED">
              <w:rPr>
                <w:rFonts w:ascii="Times New Roman" w:eastAsia="Times New Roman" w:hAnsi="Times New Roman" w:cs="Times New Roman"/>
                <w:color w:val="000000" w:themeColor="text1"/>
                <w:sz w:val="24"/>
                <w:szCs w:val="24"/>
                <w:lang w:eastAsia="hu-HU"/>
              </w:rPr>
              <w:t xml:space="preserve">Vállalkozó által elhelyezett konténer a Megrendelő által összegyűjtött „egyéb települési” és „egyéb biológiai lebonthatatlan” hulladékot elhelyezi Vállalkozó; megtelt konténer elszállítása; mindezekről nyilvántartás vezetése </w:t>
            </w:r>
          </w:p>
          <w:p w14:paraId="4BDA94CC"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7F1C1B" w:rsidRPr="000B5AED">
              <w:rPr>
                <w:rFonts w:ascii="Times New Roman" w:eastAsia="Times New Roman" w:hAnsi="Times New Roman" w:cs="Times New Roman"/>
                <w:color w:val="000000" w:themeColor="text1"/>
                <w:sz w:val="24"/>
                <w:szCs w:val="24"/>
                <w:lang w:eastAsia="hu-HU"/>
              </w:rPr>
              <w:t xml:space="preserve">Varga és Demény BENTON Építőipari és Szolgáltató Kft.  </w:t>
            </w:r>
          </w:p>
          <w:p w14:paraId="1B8B41EF"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7F1C1B" w:rsidRPr="000B5AED">
              <w:rPr>
                <w:rFonts w:ascii="Times New Roman" w:eastAsia="Times New Roman" w:hAnsi="Times New Roman" w:cs="Times New Roman"/>
                <w:color w:val="000000" w:themeColor="text1"/>
                <w:sz w:val="24"/>
                <w:szCs w:val="24"/>
                <w:lang w:eastAsia="hu-HU"/>
              </w:rPr>
              <w:t xml:space="preserve">15 000 000,-Ft + áfa keretösszeg </w:t>
            </w:r>
          </w:p>
          <w:p w14:paraId="486D2FE9" w14:textId="77777777" w:rsidR="002002A4"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F01ED9" w:rsidRPr="000B5AED">
              <w:rPr>
                <w:rFonts w:ascii="Times New Roman" w:eastAsia="Times New Roman" w:hAnsi="Times New Roman" w:cs="Times New Roman"/>
                <w:color w:val="000000" w:themeColor="text1"/>
                <w:sz w:val="24"/>
                <w:szCs w:val="24"/>
                <w:lang w:eastAsia="hu-HU"/>
              </w:rPr>
              <w:t xml:space="preserve">határozatlan </w:t>
            </w:r>
          </w:p>
          <w:p w14:paraId="1FD3DF6E" w14:textId="77777777" w:rsidR="00B27980" w:rsidRPr="000B5AED" w:rsidRDefault="00B27980" w:rsidP="002002A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lastRenderedPageBreak/>
              <w:t>állapot: megszüntetésre került</w:t>
            </w:r>
          </w:p>
          <w:p w14:paraId="1E2F3403" w14:textId="77777777"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14:paraId="13EB21A6" w14:textId="77777777" w:rsidR="002002A4"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 március</w:t>
            </w:r>
            <w:r w:rsidR="000D5E41" w:rsidRPr="000B5AED">
              <w:rPr>
                <w:rFonts w:ascii="Times New Roman" w:hAnsi="Times New Roman" w:cs="Times New Roman"/>
                <w:i/>
                <w:iCs/>
                <w:color w:val="000000" w:themeColor="text1"/>
                <w:sz w:val="20"/>
                <w:szCs w:val="20"/>
                <w:shd w:val="clear" w:color="auto" w:fill="FFFFFF"/>
              </w:rPr>
              <w:t xml:space="preserve"> </w:t>
            </w:r>
          </w:p>
          <w:p w14:paraId="3E768684" w14:textId="77777777"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14:paraId="64134C0B"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5. szerződés megnevezése: </w:t>
            </w:r>
            <w:r w:rsidR="007634D7" w:rsidRPr="000B5AED">
              <w:rPr>
                <w:rFonts w:ascii="Times New Roman" w:eastAsia="Times New Roman" w:hAnsi="Times New Roman" w:cs="Times New Roman"/>
                <w:color w:val="000000" w:themeColor="text1"/>
                <w:sz w:val="24"/>
                <w:szCs w:val="24"/>
                <w:lang w:eastAsia="hu-HU"/>
              </w:rPr>
              <w:t>megbízási szerződés</w:t>
            </w:r>
          </w:p>
          <w:p w14:paraId="535936E2"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1736DB" w:rsidRPr="000B5AED">
              <w:rPr>
                <w:rFonts w:ascii="Times New Roman" w:eastAsia="Times New Roman" w:hAnsi="Times New Roman" w:cs="Times New Roman"/>
                <w:color w:val="000000" w:themeColor="text1"/>
                <w:sz w:val="24"/>
                <w:szCs w:val="24"/>
                <w:lang w:eastAsia="hu-HU"/>
              </w:rPr>
              <w:t xml:space="preserve">kommunikációs szolgáltatások elvégzése </w:t>
            </w:r>
          </w:p>
          <w:p w14:paraId="209B63BB"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proofErr w:type="spellStart"/>
            <w:r w:rsidR="00D241CC" w:rsidRPr="000B5AED">
              <w:rPr>
                <w:rFonts w:ascii="Times New Roman" w:eastAsia="Times New Roman" w:hAnsi="Times New Roman" w:cs="Times New Roman"/>
                <w:color w:val="000000" w:themeColor="text1"/>
                <w:sz w:val="24"/>
                <w:szCs w:val="24"/>
                <w:lang w:eastAsia="hu-HU"/>
              </w:rPr>
              <w:t>Splendidea</w:t>
            </w:r>
            <w:proofErr w:type="spellEnd"/>
            <w:r w:rsidR="00D241CC" w:rsidRPr="000B5AED">
              <w:rPr>
                <w:rFonts w:ascii="Times New Roman" w:eastAsia="Times New Roman" w:hAnsi="Times New Roman" w:cs="Times New Roman"/>
                <w:color w:val="000000" w:themeColor="text1"/>
                <w:sz w:val="24"/>
                <w:szCs w:val="24"/>
                <w:lang w:eastAsia="hu-HU"/>
              </w:rPr>
              <w:t xml:space="preserve"> </w:t>
            </w:r>
            <w:proofErr w:type="spellStart"/>
            <w:r w:rsidR="00D241CC" w:rsidRPr="000B5AED">
              <w:rPr>
                <w:rFonts w:ascii="Times New Roman" w:eastAsia="Times New Roman" w:hAnsi="Times New Roman" w:cs="Times New Roman"/>
                <w:color w:val="000000" w:themeColor="text1"/>
                <w:sz w:val="24"/>
                <w:szCs w:val="24"/>
                <w:lang w:eastAsia="hu-HU"/>
              </w:rPr>
              <w:t>Communications</w:t>
            </w:r>
            <w:proofErr w:type="spellEnd"/>
            <w:r w:rsidR="00D241CC" w:rsidRPr="000B5AED">
              <w:rPr>
                <w:rFonts w:ascii="Times New Roman" w:eastAsia="Times New Roman" w:hAnsi="Times New Roman" w:cs="Times New Roman"/>
                <w:color w:val="000000" w:themeColor="text1"/>
                <w:sz w:val="24"/>
                <w:szCs w:val="24"/>
                <w:lang w:eastAsia="hu-HU"/>
              </w:rPr>
              <w:t xml:space="preserve"> Kft. </w:t>
            </w:r>
          </w:p>
          <w:p w14:paraId="044DB86E" w14:textId="77777777"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D241CC" w:rsidRPr="000B5AED">
              <w:rPr>
                <w:rFonts w:ascii="Times New Roman" w:eastAsia="Times New Roman" w:hAnsi="Times New Roman" w:cs="Times New Roman"/>
                <w:color w:val="000000" w:themeColor="text1"/>
                <w:sz w:val="24"/>
                <w:szCs w:val="24"/>
                <w:lang w:eastAsia="hu-HU"/>
              </w:rPr>
              <w:t>12 000 000,-Ft + áfa</w:t>
            </w:r>
          </w:p>
          <w:p w14:paraId="34A90FFB" w14:textId="77777777" w:rsidR="002002A4"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időtartama:</w:t>
            </w:r>
            <w:r w:rsidR="00D241CC" w:rsidRPr="000B5AED">
              <w:rPr>
                <w:rFonts w:ascii="Times New Roman" w:eastAsia="Times New Roman" w:hAnsi="Times New Roman" w:cs="Times New Roman"/>
                <w:color w:val="000000" w:themeColor="text1"/>
                <w:sz w:val="24"/>
                <w:szCs w:val="24"/>
                <w:lang w:eastAsia="hu-HU"/>
              </w:rPr>
              <w:t xml:space="preserve"> határozatlan </w:t>
            </w:r>
          </w:p>
          <w:p w14:paraId="54D6D69E" w14:textId="77777777" w:rsidR="00B27980" w:rsidRPr="000B5AED" w:rsidRDefault="00B27980" w:rsidP="002002A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megszüntetésre került </w:t>
            </w:r>
          </w:p>
          <w:p w14:paraId="50F43B59" w14:textId="77777777"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14:paraId="449597E7" w14:textId="77777777" w:rsidR="00364D8A"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 március</w:t>
            </w:r>
            <w:r w:rsidR="000D5E41" w:rsidRPr="000B5AED">
              <w:rPr>
                <w:rFonts w:ascii="Times New Roman" w:hAnsi="Times New Roman" w:cs="Times New Roman"/>
                <w:i/>
                <w:iCs/>
                <w:color w:val="000000" w:themeColor="text1"/>
                <w:sz w:val="20"/>
                <w:szCs w:val="20"/>
                <w:shd w:val="clear" w:color="auto" w:fill="FFFFFF"/>
              </w:rPr>
              <w:t xml:space="preserve"> </w:t>
            </w:r>
          </w:p>
          <w:p w14:paraId="39F15934" w14:textId="77777777"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14:paraId="7AF7E306" w14:textId="77777777"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6. szerződés megnevezése: megállapodás</w:t>
            </w:r>
          </w:p>
          <w:p w14:paraId="12CD53CB" w14:textId="77777777"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térfigyelő által közvetített képek megfigyelésében részvétel  </w:t>
            </w:r>
          </w:p>
          <w:p w14:paraId="6A145AE6" w14:textId="77777777"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Budapest Rendőr-főkapitányság  </w:t>
            </w:r>
          </w:p>
          <w:p w14:paraId="29F026B0" w14:textId="77777777"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C9682C" w:rsidRPr="000B5AED">
              <w:rPr>
                <w:rFonts w:ascii="Times New Roman" w:eastAsia="Times New Roman" w:hAnsi="Times New Roman" w:cs="Times New Roman"/>
                <w:color w:val="000000" w:themeColor="text1"/>
                <w:sz w:val="24"/>
                <w:szCs w:val="24"/>
                <w:lang w:eastAsia="hu-HU"/>
              </w:rPr>
              <w:t>5 milliót meghaladó</w:t>
            </w:r>
            <w:r w:rsidRPr="000B5AED">
              <w:rPr>
                <w:rFonts w:ascii="Times New Roman" w:eastAsia="Times New Roman" w:hAnsi="Times New Roman" w:cs="Times New Roman"/>
                <w:color w:val="000000" w:themeColor="text1"/>
                <w:sz w:val="24"/>
                <w:szCs w:val="24"/>
                <w:lang w:eastAsia="hu-HU"/>
              </w:rPr>
              <w:t xml:space="preserve"> </w:t>
            </w:r>
          </w:p>
          <w:p w14:paraId="7D08EE73" w14:textId="77777777"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határozatlan </w:t>
            </w:r>
          </w:p>
          <w:p w14:paraId="5AB09AAD" w14:textId="77777777" w:rsidR="00364D8A"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január </w:t>
            </w:r>
          </w:p>
          <w:p w14:paraId="442AC413" w14:textId="77777777"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14:paraId="37B0F5F4" w14:textId="77777777" w:rsidR="00776741" w:rsidRPr="000B5AED" w:rsidRDefault="00607F9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7. </w:t>
            </w:r>
            <w:r w:rsidR="009C06E9" w:rsidRPr="000B5AED">
              <w:rPr>
                <w:rFonts w:ascii="Times New Roman" w:eastAsia="Times New Roman" w:hAnsi="Times New Roman" w:cs="Times New Roman"/>
                <w:color w:val="000000" w:themeColor="text1"/>
                <w:sz w:val="24"/>
                <w:szCs w:val="24"/>
                <w:lang w:eastAsia="hu-HU"/>
              </w:rPr>
              <w:t xml:space="preserve">szerződés megnevezése: vállalkozási szerződés </w:t>
            </w:r>
          </w:p>
          <w:p w14:paraId="1AD85E72" w14:textId="77777777" w:rsidR="009C06E9" w:rsidRPr="000B5AED" w:rsidRDefault="009C06E9" w:rsidP="009C06E9">
            <w:pPr>
              <w:spacing w:after="0" w:line="240" w:lineRule="auto"/>
              <w:rPr>
                <w:rFonts w:ascii="Times New Roman" w:hAnsi="Times New Roman" w:cs="Times New Roman"/>
                <w:color w:val="000000" w:themeColor="text1"/>
                <w:sz w:val="24"/>
                <w:szCs w:val="24"/>
              </w:rPr>
            </w:pPr>
            <w:r w:rsidRPr="000B5AED">
              <w:rPr>
                <w:rFonts w:ascii="Times New Roman" w:eastAsia="Times New Roman" w:hAnsi="Times New Roman" w:cs="Times New Roman"/>
                <w:color w:val="000000" w:themeColor="text1"/>
                <w:sz w:val="24"/>
                <w:szCs w:val="24"/>
                <w:lang w:eastAsia="hu-HU"/>
              </w:rPr>
              <w:t xml:space="preserve">tárgya: </w:t>
            </w:r>
            <w:r w:rsidRPr="000B5AED">
              <w:rPr>
                <w:rFonts w:ascii="Times New Roman" w:hAnsi="Times New Roman" w:cs="Times New Roman"/>
                <w:color w:val="000000" w:themeColor="text1"/>
                <w:sz w:val="24"/>
                <w:szCs w:val="24"/>
              </w:rPr>
              <w:t>Budapest III. kerület – Budapest Főváros III. Kerület Óbuda-Békásmegyer Önkormányzat tulajdonában és/vagy kezelésében lévő – közigazgatási területéről a sürgősségi eltávolítást igénylő zöldhulladékot Megrendelő külön jelzése alapján összegyűjti és az összegyűjtött zöldhulladékot a kezelésére vonatkozó szabályoknak megfelelően elszállítja</w:t>
            </w:r>
          </w:p>
          <w:p w14:paraId="79ABF5DB" w14:textId="77777777" w:rsidR="009C06E9" w:rsidRPr="000B5AED" w:rsidRDefault="009C06E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4D592C" w:rsidRPr="000B5AED">
              <w:rPr>
                <w:rFonts w:ascii="Times New Roman" w:eastAsia="Times New Roman" w:hAnsi="Times New Roman" w:cs="Times New Roman"/>
                <w:color w:val="000000" w:themeColor="text1"/>
                <w:sz w:val="24"/>
                <w:szCs w:val="24"/>
                <w:lang w:eastAsia="hu-HU"/>
              </w:rPr>
              <w:t xml:space="preserve">Varga Mihály egyéni vállalkozó </w:t>
            </w:r>
          </w:p>
          <w:p w14:paraId="5503C679" w14:textId="77777777" w:rsidR="009C06E9" w:rsidRPr="000B5AED" w:rsidRDefault="009C06E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w:t>
            </w:r>
            <w:r w:rsidR="004D592C" w:rsidRPr="000B5AED">
              <w:rPr>
                <w:rFonts w:ascii="Times New Roman" w:eastAsia="Times New Roman" w:hAnsi="Times New Roman" w:cs="Times New Roman"/>
                <w:color w:val="000000" w:themeColor="text1"/>
                <w:sz w:val="24"/>
                <w:szCs w:val="24"/>
                <w:lang w:eastAsia="hu-HU"/>
              </w:rPr>
              <w:t xml:space="preserve">14 500 000,-Ft + áfa keretösszeg </w:t>
            </w:r>
          </w:p>
          <w:p w14:paraId="0CE1E9CD" w14:textId="77777777" w:rsidR="009C06E9" w:rsidRDefault="009C06E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 </w:t>
            </w:r>
            <w:r w:rsidR="004D592C" w:rsidRPr="000B5AED">
              <w:rPr>
                <w:rFonts w:ascii="Times New Roman" w:eastAsia="Times New Roman" w:hAnsi="Times New Roman" w:cs="Times New Roman"/>
                <w:color w:val="000000" w:themeColor="text1"/>
                <w:sz w:val="24"/>
                <w:szCs w:val="24"/>
                <w:lang w:eastAsia="hu-HU"/>
              </w:rPr>
              <w:t>2019.12.31-ig</w:t>
            </w:r>
          </w:p>
          <w:p w14:paraId="51D308C8" w14:textId="77777777" w:rsidR="00B27980" w:rsidRPr="000B5AED" w:rsidRDefault="00B27980" w:rsidP="002002A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megszüntetésre került </w:t>
            </w:r>
          </w:p>
          <w:p w14:paraId="2804BA0C" w14:textId="77777777"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14:paraId="58622C95" w14:textId="77777777" w:rsidR="00776741"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r w:rsidR="000D5E41" w:rsidRPr="000B5AED">
              <w:rPr>
                <w:rFonts w:ascii="Times New Roman" w:hAnsi="Times New Roman" w:cs="Times New Roman"/>
                <w:i/>
                <w:iCs/>
                <w:color w:val="000000" w:themeColor="text1"/>
                <w:sz w:val="20"/>
                <w:szCs w:val="20"/>
                <w:shd w:val="clear" w:color="auto" w:fill="FFFFFF"/>
              </w:rPr>
              <w:t xml:space="preserve"> </w:t>
            </w:r>
          </w:p>
          <w:p w14:paraId="4955423F" w14:textId="77777777"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14:paraId="66DB36DD" w14:textId="77777777"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 xml:space="preserve">8. szerződés megnevezése: </w:t>
            </w:r>
            <w:r w:rsidR="007909C3" w:rsidRPr="000B5AED">
              <w:rPr>
                <w:rFonts w:ascii="Times New Roman" w:eastAsia="Times New Roman" w:hAnsi="Times New Roman" w:cs="Times New Roman"/>
                <w:color w:val="000000" w:themeColor="text1"/>
                <w:sz w:val="24"/>
                <w:szCs w:val="24"/>
                <w:lang w:eastAsia="hu-HU"/>
              </w:rPr>
              <w:t xml:space="preserve">adásvételi szerződés </w:t>
            </w:r>
          </w:p>
          <w:p w14:paraId="02D49D2C" w14:textId="77777777"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7909C3" w:rsidRPr="000B5AED">
              <w:rPr>
                <w:rFonts w:ascii="Times New Roman" w:eastAsia="Times New Roman" w:hAnsi="Times New Roman" w:cs="Times New Roman"/>
                <w:color w:val="000000" w:themeColor="text1"/>
                <w:sz w:val="24"/>
                <w:szCs w:val="24"/>
                <w:lang w:eastAsia="hu-HU"/>
              </w:rPr>
              <w:t xml:space="preserve">Partős szolgálat </w:t>
            </w:r>
            <w:r w:rsidR="00E5760A" w:rsidRPr="000B5AED">
              <w:rPr>
                <w:rFonts w:ascii="Times New Roman" w:eastAsia="Times New Roman" w:hAnsi="Times New Roman" w:cs="Times New Roman"/>
                <w:color w:val="000000" w:themeColor="text1"/>
                <w:sz w:val="24"/>
                <w:szCs w:val="24"/>
                <w:lang w:eastAsia="hu-HU"/>
              </w:rPr>
              <w:t xml:space="preserve">1db </w:t>
            </w:r>
            <w:r w:rsidR="007909C3" w:rsidRPr="000B5AED">
              <w:rPr>
                <w:rFonts w:ascii="Times New Roman" w:eastAsia="Times New Roman" w:hAnsi="Times New Roman" w:cs="Times New Roman"/>
                <w:color w:val="000000" w:themeColor="text1"/>
                <w:sz w:val="24"/>
                <w:szCs w:val="24"/>
                <w:lang w:eastAsia="hu-HU"/>
              </w:rPr>
              <w:t xml:space="preserve">irodakonténerének a megadott műszaki tartalom szerinti beszerzése és adott területre helyezése </w:t>
            </w:r>
          </w:p>
          <w:p w14:paraId="319E4F24" w14:textId="77777777"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7909C3" w:rsidRPr="000B5AED">
              <w:rPr>
                <w:rFonts w:ascii="Times New Roman" w:eastAsia="Times New Roman" w:hAnsi="Times New Roman" w:cs="Times New Roman"/>
                <w:color w:val="000000" w:themeColor="text1"/>
                <w:sz w:val="24"/>
                <w:szCs w:val="24"/>
                <w:lang w:eastAsia="hu-HU"/>
              </w:rPr>
              <w:t xml:space="preserve">TRENDWALL Kft. </w:t>
            </w:r>
          </w:p>
          <w:p w14:paraId="214EEDBA" w14:textId="77777777"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w:t>
            </w:r>
            <w:r w:rsidR="007909C3" w:rsidRPr="000B5AED">
              <w:rPr>
                <w:rFonts w:ascii="Times New Roman" w:eastAsia="Times New Roman" w:hAnsi="Times New Roman" w:cs="Times New Roman"/>
                <w:color w:val="000000" w:themeColor="text1"/>
                <w:sz w:val="24"/>
                <w:szCs w:val="24"/>
                <w:lang w:eastAsia="hu-HU"/>
              </w:rPr>
              <w:t>7 401 575,-Ft + áfa</w:t>
            </w:r>
          </w:p>
          <w:p w14:paraId="6C02B449" w14:textId="77777777" w:rsidR="009C06E9"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 </w:t>
            </w:r>
            <w:r w:rsidR="007909C3" w:rsidRPr="000B5AED">
              <w:rPr>
                <w:rFonts w:ascii="Times New Roman" w:eastAsia="Times New Roman" w:hAnsi="Times New Roman" w:cs="Times New Roman"/>
                <w:color w:val="000000" w:themeColor="text1"/>
                <w:sz w:val="24"/>
                <w:szCs w:val="24"/>
                <w:lang w:eastAsia="hu-HU"/>
              </w:rPr>
              <w:t>határozott</w:t>
            </w:r>
            <w:r w:rsidR="00E82E6C" w:rsidRPr="000B5AED">
              <w:rPr>
                <w:rFonts w:ascii="Times New Roman" w:eastAsia="Times New Roman" w:hAnsi="Times New Roman" w:cs="Times New Roman"/>
                <w:color w:val="000000" w:themeColor="text1"/>
                <w:sz w:val="24"/>
                <w:szCs w:val="24"/>
                <w:lang w:eastAsia="hu-HU"/>
              </w:rPr>
              <w:t>, 2019.07.01.</w:t>
            </w:r>
          </w:p>
          <w:p w14:paraId="3ECB4BCE" w14:textId="77777777" w:rsidR="00B27980" w:rsidRPr="000B5AED" w:rsidRDefault="00B27980" w:rsidP="009C06E9">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teljesedésbe ment </w:t>
            </w:r>
          </w:p>
          <w:p w14:paraId="1827FE45" w14:textId="77777777"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14:paraId="51526E23" w14:textId="77777777" w:rsidR="000D5E41"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r w:rsidR="000D5E41" w:rsidRPr="000B5AED">
              <w:rPr>
                <w:rFonts w:ascii="Times New Roman" w:hAnsi="Times New Roman" w:cs="Times New Roman"/>
                <w:i/>
                <w:iCs/>
                <w:color w:val="000000" w:themeColor="text1"/>
                <w:sz w:val="20"/>
                <w:szCs w:val="20"/>
                <w:shd w:val="clear" w:color="auto" w:fill="FFFFFF"/>
              </w:rPr>
              <w:t xml:space="preserve"> </w:t>
            </w:r>
          </w:p>
          <w:p w14:paraId="62582315" w14:textId="77777777" w:rsidR="00776741" w:rsidRPr="000B5AED" w:rsidRDefault="00776741" w:rsidP="002002A4">
            <w:pPr>
              <w:spacing w:after="0" w:line="240" w:lineRule="auto"/>
              <w:rPr>
                <w:rFonts w:ascii="Times New Roman" w:eastAsia="Times New Roman" w:hAnsi="Times New Roman" w:cs="Times New Roman"/>
                <w:color w:val="000000" w:themeColor="text1"/>
                <w:sz w:val="24"/>
                <w:szCs w:val="24"/>
                <w:lang w:eastAsia="hu-HU"/>
              </w:rPr>
            </w:pPr>
          </w:p>
          <w:p w14:paraId="6A46CBD2" w14:textId="77777777" w:rsidR="009C06E9" w:rsidRPr="000B5AED" w:rsidRDefault="004E5A9A"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9</w:t>
            </w:r>
            <w:r w:rsidR="009C06E9" w:rsidRPr="000B5AED">
              <w:rPr>
                <w:rFonts w:ascii="Times New Roman" w:eastAsia="Times New Roman" w:hAnsi="Times New Roman" w:cs="Times New Roman"/>
                <w:color w:val="000000" w:themeColor="text1"/>
                <w:sz w:val="24"/>
                <w:szCs w:val="24"/>
                <w:lang w:eastAsia="hu-HU"/>
              </w:rPr>
              <w:t xml:space="preserve">. szerződés megnevezése: </w:t>
            </w:r>
            <w:r w:rsidR="00D753AB" w:rsidRPr="000B5AED">
              <w:rPr>
                <w:rFonts w:ascii="Times New Roman" w:eastAsia="Times New Roman" w:hAnsi="Times New Roman" w:cs="Times New Roman"/>
                <w:color w:val="000000" w:themeColor="text1"/>
                <w:sz w:val="24"/>
                <w:szCs w:val="24"/>
                <w:lang w:eastAsia="hu-HU"/>
              </w:rPr>
              <w:t xml:space="preserve">adásvételi szerződés </w:t>
            </w:r>
          </w:p>
          <w:p w14:paraId="39062669" w14:textId="77777777"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D753AB" w:rsidRPr="000B5AED">
              <w:rPr>
                <w:rFonts w:ascii="Times New Roman" w:eastAsia="Times New Roman" w:hAnsi="Times New Roman" w:cs="Times New Roman"/>
                <w:color w:val="000000" w:themeColor="text1"/>
                <w:sz w:val="24"/>
                <w:szCs w:val="24"/>
                <w:lang w:eastAsia="hu-HU"/>
              </w:rPr>
              <w:t>Óbudai Kutyás Egyesület számára 1db irodakonténerének a megadott műszaki tartalom szerinti beszerzése és adott területre helyezése</w:t>
            </w:r>
          </w:p>
          <w:p w14:paraId="3BFC4BEF" w14:textId="77777777"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D753AB" w:rsidRPr="000B5AED">
              <w:rPr>
                <w:rFonts w:ascii="Times New Roman" w:eastAsia="Times New Roman" w:hAnsi="Times New Roman" w:cs="Times New Roman"/>
                <w:color w:val="000000" w:themeColor="text1"/>
                <w:sz w:val="24"/>
                <w:szCs w:val="24"/>
                <w:lang w:eastAsia="hu-HU"/>
              </w:rPr>
              <w:t>TRENDWALL Kft.</w:t>
            </w:r>
          </w:p>
          <w:p w14:paraId="58F9D5BB" w14:textId="77777777"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w:t>
            </w:r>
            <w:r w:rsidR="00D753AB" w:rsidRPr="000B5AED">
              <w:rPr>
                <w:rFonts w:ascii="Times New Roman" w:eastAsia="Times New Roman" w:hAnsi="Times New Roman" w:cs="Times New Roman"/>
                <w:color w:val="000000" w:themeColor="text1"/>
                <w:sz w:val="24"/>
                <w:szCs w:val="24"/>
                <w:lang w:eastAsia="hu-HU"/>
              </w:rPr>
              <w:t>6 267 716,-Ft + áfa</w:t>
            </w:r>
          </w:p>
          <w:p w14:paraId="038952D6" w14:textId="77777777" w:rsidR="009C06E9"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 </w:t>
            </w:r>
            <w:r w:rsidR="00D753AB" w:rsidRPr="000B5AED">
              <w:rPr>
                <w:rFonts w:ascii="Times New Roman" w:eastAsia="Times New Roman" w:hAnsi="Times New Roman" w:cs="Times New Roman"/>
                <w:color w:val="000000" w:themeColor="text1"/>
                <w:sz w:val="24"/>
                <w:szCs w:val="24"/>
                <w:lang w:eastAsia="hu-HU"/>
              </w:rPr>
              <w:t>határozott, 2019.09.16.</w:t>
            </w:r>
          </w:p>
          <w:p w14:paraId="463B7E6F" w14:textId="77777777" w:rsidR="00B27980" w:rsidRPr="000B5AED" w:rsidRDefault="00B27980" w:rsidP="009C06E9">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teljesedésbe ment </w:t>
            </w:r>
          </w:p>
          <w:p w14:paraId="736E45FB" w14:textId="77777777" w:rsidR="003646B4"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14:paraId="687FB055" w14:textId="77777777" w:rsidR="00B27980"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p>
          <w:p w14:paraId="059C9A5A" w14:textId="77777777" w:rsidR="003646B4" w:rsidRPr="000B5AED" w:rsidRDefault="003646B4" w:rsidP="000D5E41">
            <w:pPr>
              <w:spacing w:after="0" w:line="240" w:lineRule="auto"/>
              <w:jc w:val="right"/>
              <w:rPr>
                <w:rFonts w:ascii="Times New Roman" w:hAnsi="Times New Roman" w:cs="Times New Roman"/>
                <w:i/>
                <w:iCs/>
                <w:color w:val="000000" w:themeColor="text1"/>
                <w:sz w:val="20"/>
                <w:szCs w:val="20"/>
                <w:shd w:val="clear" w:color="auto" w:fill="FFFFFF"/>
              </w:rPr>
            </w:pPr>
          </w:p>
          <w:p w14:paraId="63DA30A1"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10. szerződés megnevezése: adásvételi szerződés (közbeszerzés)</w:t>
            </w:r>
          </w:p>
          <w:p w14:paraId="44888AB2"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kommunális traktorok beszerzése </w:t>
            </w:r>
          </w:p>
          <w:p w14:paraId="453DB252"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KÉT-KATA Kereskedelmi és Szolgáltató Kft. </w:t>
            </w:r>
          </w:p>
          <w:p w14:paraId="6AEEBD97"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28 347 700,-Ft + áfa </w:t>
            </w:r>
          </w:p>
          <w:p w14:paraId="63EC46D6" w14:textId="77777777" w:rsidR="003646B4"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 határozott</w:t>
            </w:r>
          </w:p>
          <w:p w14:paraId="7A6658AE" w14:textId="77777777" w:rsidR="00B27980" w:rsidRPr="000B5AED" w:rsidRDefault="00B27980" w:rsidP="003646B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teljesedésbe ment </w:t>
            </w:r>
          </w:p>
          <w:p w14:paraId="4364FC5A" w14:textId="77777777" w:rsidR="00B27980" w:rsidRDefault="003646B4" w:rsidP="003646B4">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14:paraId="1431ED54" w14:textId="77777777" w:rsidR="00A53723" w:rsidRPr="000B5AED" w:rsidRDefault="00B27980" w:rsidP="003646B4">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r w:rsidR="000D5E41" w:rsidRPr="000B5AED">
              <w:rPr>
                <w:rFonts w:ascii="Times New Roman" w:hAnsi="Times New Roman" w:cs="Times New Roman"/>
                <w:i/>
                <w:iCs/>
                <w:color w:val="000000" w:themeColor="text1"/>
                <w:sz w:val="20"/>
                <w:szCs w:val="20"/>
                <w:shd w:val="clear" w:color="auto" w:fill="FFFFFF"/>
              </w:rPr>
              <w:t xml:space="preserve"> </w:t>
            </w:r>
          </w:p>
          <w:p w14:paraId="5A6A60D1" w14:textId="77777777" w:rsidR="003646B4" w:rsidRPr="000B5AED" w:rsidRDefault="003646B4" w:rsidP="003646B4">
            <w:pPr>
              <w:spacing w:after="0" w:line="240" w:lineRule="auto"/>
              <w:jc w:val="right"/>
              <w:rPr>
                <w:rFonts w:ascii="Times New Roman" w:hAnsi="Times New Roman" w:cs="Times New Roman"/>
                <w:i/>
                <w:iCs/>
                <w:color w:val="000000" w:themeColor="text1"/>
                <w:sz w:val="20"/>
                <w:szCs w:val="20"/>
                <w:shd w:val="clear" w:color="auto" w:fill="FFFFFF"/>
              </w:rPr>
            </w:pPr>
          </w:p>
          <w:p w14:paraId="3E111FB2"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11. szerződés megnevezése: adásvételi szerződés (közbeszerzés)</w:t>
            </w:r>
          </w:p>
          <w:p w14:paraId="31F9CD7A"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szívó seprő járdatakarítógép beszerzése  </w:t>
            </w:r>
          </w:p>
          <w:p w14:paraId="574C84AE"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Városkert Gépipari és Kereskedelmi Kft. </w:t>
            </w:r>
          </w:p>
          <w:p w14:paraId="2D8AEC5E" w14:textId="77777777"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25 890 000,-Ft + áfa </w:t>
            </w:r>
          </w:p>
          <w:p w14:paraId="459A8DDE" w14:textId="77777777" w:rsidR="003646B4"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 határozott</w:t>
            </w:r>
          </w:p>
          <w:p w14:paraId="55414E92" w14:textId="77777777" w:rsidR="00B27980" w:rsidRPr="000B5AED" w:rsidRDefault="00B27980" w:rsidP="003646B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lastRenderedPageBreak/>
              <w:t>állapot: teljesedésbe ment</w:t>
            </w:r>
          </w:p>
          <w:p w14:paraId="45701779" w14:textId="77777777" w:rsidR="003646B4" w:rsidRDefault="003646B4" w:rsidP="003646B4">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14:paraId="78414E07" w14:textId="77777777" w:rsidR="00B27980" w:rsidRPr="000B5AED" w:rsidRDefault="00B27980" w:rsidP="003646B4">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p>
        </w:tc>
      </w:tr>
      <w:tr w:rsidR="00BB4BE8" w:rsidRPr="000B5AED" w14:paraId="722797AA" w14:textId="77777777" w:rsidTr="006232AA">
        <w:trPr>
          <w:trHeight w:val="556"/>
        </w:trPr>
        <w:tc>
          <w:tcPr>
            <w:tcW w:w="568" w:type="dxa"/>
            <w:vMerge/>
            <w:tcBorders>
              <w:top w:val="nil"/>
              <w:left w:val="single" w:sz="8" w:space="0" w:color="B1B1B1"/>
              <w:bottom w:val="single" w:sz="8" w:space="0" w:color="B1B1B1"/>
              <w:right w:val="single" w:sz="8" w:space="0" w:color="B1B1B1"/>
            </w:tcBorders>
            <w:vAlign w:val="center"/>
            <w:hideMark/>
          </w:tcPr>
          <w:p w14:paraId="563BE9E9"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u w:val="single"/>
                <w:lang w:eastAsia="hu-HU"/>
              </w:rPr>
            </w:pPr>
          </w:p>
        </w:tc>
        <w:tc>
          <w:tcPr>
            <w:tcW w:w="4111" w:type="dxa"/>
            <w:tcBorders>
              <w:top w:val="nil"/>
              <w:left w:val="nil"/>
              <w:bottom w:val="nil"/>
              <w:right w:val="single" w:sz="8" w:space="0" w:color="B1B1B1"/>
            </w:tcBorders>
            <w:shd w:val="clear" w:color="auto" w:fill="auto"/>
            <w:hideMark/>
          </w:tcPr>
          <w:p w14:paraId="538985CE"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w:t>
            </w:r>
            <w:r w:rsidRPr="000B5AED">
              <w:rPr>
                <w:rFonts w:ascii="Times New Roman" w:eastAsia="Times New Roman" w:hAnsi="Times New Roman" w:cs="Times New Roman"/>
                <w:color w:val="000000" w:themeColor="text1"/>
                <w:sz w:val="24"/>
                <w:szCs w:val="24"/>
                <w:lang w:eastAsia="hu-HU"/>
              </w:rPr>
              <w:lastRenderedPageBreak/>
              <w:t>érték kiszámításakor az ellenszolgáltatás egy évre számított összegét kell alapul venni. Az egy költségvetési évben ugyanazon szerződő féllel kötött azonos tárgyú szerződések értékét egybe kell számítani</w:t>
            </w:r>
          </w:p>
        </w:tc>
        <w:tc>
          <w:tcPr>
            <w:tcW w:w="1276" w:type="dxa"/>
            <w:vMerge/>
            <w:tcBorders>
              <w:top w:val="nil"/>
              <w:left w:val="single" w:sz="8" w:space="0" w:color="B1B1B1"/>
              <w:bottom w:val="single" w:sz="8" w:space="0" w:color="B1B1B1"/>
              <w:right w:val="single" w:sz="8" w:space="0" w:color="B1B1B1"/>
            </w:tcBorders>
            <w:vAlign w:val="center"/>
            <w:hideMark/>
          </w:tcPr>
          <w:p w14:paraId="5DDF1AD5"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14:paraId="531545E7"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r>
      <w:tr w:rsidR="00BB4BE8" w:rsidRPr="000B5AED" w14:paraId="0350C516" w14:textId="77777777" w:rsidTr="00A608E1">
        <w:trPr>
          <w:trHeight w:val="1590"/>
        </w:trPr>
        <w:tc>
          <w:tcPr>
            <w:tcW w:w="568" w:type="dxa"/>
            <w:tcBorders>
              <w:top w:val="nil"/>
              <w:left w:val="single" w:sz="8" w:space="0" w:color="B1B1B1"/>
              <w:bottom w:val="single" w:sz="8" w:space="0" w:color="B1B1B1"/>
              <w:right w:val="single" w:sz="8" w:space="0" w:color="B1B1B1"/>
            </w:tcBorders>
            <w:shd w:val="clear" w:color="auto" w:fill="auto"/>
            <w:hideMark/>
          </w:tcPr>
          <w:p w14:paraId="73F25269"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5.</w:t>
            </w:r>
          </w:p>
        </w:tc>
        <w:tc>
          <w:tcPr>
            <w:tcW w:w="4111" w:type="dxa"/>
            <w:tcBorders>
              <w:top w:val="single" w:sz="8" w:space="0" w:color="B1B1B1"/>
              <w:left w:val="nil"/>
              <w:bottom w:val="single" w:sz="8" w:space="0" w:color="B1B1B1"/>
              <w:right w:val="single" w:sz="8" w:space="0" w:color="B1B1B1"/>
            </w:tcBorders>
            <w:shd w:val="clear" w:color="auto" w:fill="auto"/>
            <w:hideMark/>
          </w:tcPr>
          <w:p w14:paraId="32507783"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koncesszióról szóló törvényben meghatározott nyilvános adatok (pályázati kiírások, pályázók adatai, az elbírálásról készített emlékeztetők, pályázat eredménye)</w:t>
            </w:r>
          </w:p>
        </w:tc>
        <w:tc>
          <w:tcPr>
            <w:tcW w:w="1276" w:type="dxa"/>
            <w:tcBorders>
              <w:top w:val="nil"/>
              <w:left w:val="nil"/>
              <w:bottom w:val="single" w:sz="8" w:space="0" w:color="B1B1B1"/>
              <w:right w:val="single" w:sz="8" w:space="0" w:color="B1B1B1"/>
            </w:tcBorders>
            <w:shd w:val="clear" w:color="auto" w:fill="auto"/>
            <w:hideMark/>
          </w:tcPr>
          <w:p w14:paraId="5405AFAF"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7931B745"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6232AA" w:rsidRPr="000B5AED">
              <w:rPr>
                <w:rFonts w:ascii="Times New Roman" w:eastAsia="Times New Roman" w:hAnsi="Times New Roman" w:cs="Times New Roman"/>
                <w:color w:val="000000" w:themeColor="text1"/>
                <w:sz w:val="24"/>
                <w:szCs w:val="24"/>
                <w:lang w:eastAsia="hu-HU"/>
              </w:rPr>
              <w:t>-</w:t>
            </w:r>
          </w:p>
        </w:tc>
      </w:tr>
      <w:tr w:rsidR="00BB4BE8" w:rsidRPr="000B5AED" w14:paraId="38431F27" w14:textId="77777777" w:rsidTr="00A608E1">
        <w:trPr>
          <w:trHeight w:val="2850"/>
        </w:trPr>
        <w:tc>
          <w:tcPr>
            <w:tcW w:w="568" w:type="dxa"/>
            <w:tcBorders>
              <w:top w:val="nil"/>
              <w:left w:val="single" w:sz="8" w:space="0" w:color="B1B1B1"/>
              <w:bottom w:val="single" w:sz="8" w:space="0" w:color="B1B1B1"/>
              <w:right w:val="single" w:sz="8" w:space="0" w:color="B1B1B1"/>
            </w:tcBorders>
            <w:shd w:val="clear" w:color="auto" w:fill="auto"/>
            <w:hideMark/>
          </w:tcPr>
          <w:p w14:paraId="4CA58993" w14:textId="77777777" w:rsidR="003A0C89" w:rsidRPr="000B5AED" w:rsidRDefault="002F36A1" w:rsidP="009E45CF">
            <w:pPr>
              <w:spacing w:after="0" w:line="240" w:lineRule="auto"/>
              <w:rPr>
                <w:rFonts w:ascii="Times New Roman" w:eastAsia="Times New Roman" w:hAnsi="Times New Roman" w:cs="Times New Roman"/>
                <w:color w:val="000000" w:themeColor="text1"/>
                <w:sz w:val="24"/>
                <w:szCs w:val="24"/>
                <w:u w:val="single"/>
                <w:lang w:eastAsia="hu-HU"/>
              </w:rPr>
            </w:pPr>
            <w:hyperlink r:id="rId34" w:anchor="lbj284id8181" w:history="1">
              <w:r w:rsidR="00BF32B7" w:rsidRPr="000B5AED">
                <w:rPr>
                  <w:rFonts w:ascii="Times New Roman" w:eastAsia="Times New Roman" w:hAnsi="Times New Roman" w:cs="Times New Roman"/>
                  <w:color w:val="000000" w:themeColor="text1"/>
                  <w:sz w:val="24"/>
                  <w:szCs w:val="24"/>
                  <w:lang w:eastAsia="hu-HU"/>
                </w:rPr>
                <w:t>6.</w:t>
              </w:r>
            </w:hyperlink>
          </w:p>
        </w:tc>
        <w:tc>
          <w:tcPr>
            <w:tcW w:w="4111" w:type="dxa"/>
            <w:tcBorders>
              <w:top w:val="nil"/>
              <w:left w:val="nil"/>
              <w:bottom w:val="single" w:sz="8" w:space="0" w:color="B1B1B1"/>
              <w:right w:val="single" w:sz="8" w:space="0" w:color="B1B1B1"/>
            </w:tcBorders>
            <w:shd w:val="clear" w:color="auto" w:fill="auto"/>
            <w:hideMark/>
          </w:tcPr>
          <w:p w14:paraId="059BA92B"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közfeladatot ellátó szerv által nem alapfeladatai ellátására (így különösen egyesület támogatására, </w:t>
            </w:r>
            <w:proofErr w:type="spellStart"/>
            <w:r w:rsidRPr="000B5AED">
              <w:rPr>
                <w:rFonts w:ascii="Times New Roman" w:eastAsia="Times New Roman" w:hAnsi="Times New Roman" w:cs="Times New Roman"/>
                <w:color w:val="000000" w:themeColor="text1"/>
                <w:sz w:val="24"/>
                <w:szCs w:val="24"/>
                <w:lang w:eastAsia="hu-HU"/>
              </w:rPr>
              <w:t>foglalkoztatottai</w:t>
            </w:r>
            <w:proofErr w:type="spellEnd"/>
            <w:r w:rsidRPr="000B5AED">
              <w:rPr>
                <w:rFonts w:ascii="Times New Roman" w:eastAsia="Times New Roman" w:hAnsi="Times New Roman" w:cs="Times New Roman"/>
                <w:color w:val="000000" w:themeColor="text1"/>
                <w:sz w:val="24"/>
                <w:szCs w:val="24"/>
                <w:lang w:eastAsia="hu-HU"/>
              </w:rPr>
              <w:t xml:space="preserve">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tc>
        <w:tc>
          <w:tcPr>
            <w:tcW w:w="1276" w:type="dxa"/>
            <w:tcBorders>
              <w:top w:val="nil"/>
              <w:left w:val="nil"/>
              <w:bottom w:val="single" w:sz="8" w:space="0" w:color="B1B1B1"/>
              <w:right w:val="single" w:sz="8" w:space="0" w:color="B1B1B1"/>
            </w:tcBorders>
            <w:shd w:val="clear" w:color="auto" w:fill="auto"/>
            <w:hideMark/>
          </w:tcPr>
          <w:p w14:paraId="3FB59C28"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14:paraId="35347396" w14:textId="77777777" w:rsidR="002002A4" w:rsidRPr="000B5AED" w:rsidRDefault="00083F21"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nincs</w:t>
            </w:r>
          </w:p>
        </w:tc>
      </w:tr>
      <w:tr w:rsidR="00BB4BE8" w:rsidRPr="000B5AED" w14:paraId="54267B38" w14:textId="77777777" w:rsidTr="00A608E1">
        <w:trPr>
          <w:trHeight w:val="32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14:paraId="020EF6F6"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7.</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14:paraId="1324DC0A"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 Európai Unió támogatásával megvalósuló fejlesztések leírása, az azokra vonatkozó szerződések</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14:paraId="081A269C"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xml:space="preserve">Negyedévente / Legalább 1 évig archívumban tartása </w:t>
            </w:r>
          </w:p>
        </w:tc>
        <w:tc>
          <w:tcPr>
            <w:tcW w:w="8930" w:type="dxa"/>
            <w:tcBorders>
              <w:top w:val="nil"/>
              <w:left w:val="nil"/>
              <w:bottom w:val="nil"/>
              <w:right w:val="single" w:sz="8" w:space="0" w:color="B1B1B1"/>
            </w:tcBorders>
            <w:shd w:val="clear" w:color="auto" w:fill="auto"/>
            <w:hideMark/>
          </w:tcPr>
          <w:p w14:paraId="6E47D0E9"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6232AA" w:rsidRPr="000B5AED">
              <w:rPr>
                <w:rFonts w:ascii="Times New Roman" w:eastAsia="Times New Roman" w:hAnsi="Times New Roman" w:cs="Times New Roman"/>
                <w:color w:val="000000" w:themeColor="text1"/>
                <w:sz w:val="24"/>
                <w:szCs w:val="24"/>
                <w:lang w:eastAsia="hu-HU"/>
              </w:rPr>
              <w:t>-</w:t>
            </w:r>
          </w:p>
        </w:tc>
      </w:tr>
      <w:tr w:rsidR="00BB4BE8" w:rsidRPr="000B5AED" w14:paraId="09B05A6F" w14:textId="77777777" w:rsidTr="00F54058">
        <w:trPr>
          <w:trHeight w:val="50"/>
        </w:trPr>
        <w:tc>
          <w:tcPr>
            <w:tcW w:w="568" w:type="dxa"/>
            <w:vMerge/>
            <w:tcBorders>
              <w:top w:val="nil"/>
              <w:left w:val="single" w:sz="8" w:space="0" w:color="B1B1B1"/>
              <w:bottom w:val="single" w:sz="8" w:space="0" w:color="B1B1B1"/>
              <w:right w:val="single" w:sz="8" w:space="0" w:color="B1B1B1"/>
            </w:tcBorders>
            <w:vAlign w:val="center"/>
            <w:hideMark/>
          </w:tcPr>
          <w:p w14:paraId="635207DB"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14:paraId="5D0447B4"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1276" w:type="dxa"/>
            <w:vMerge/>
            <w:tcBorders>
              <w:top w:val="nil"/>
              <w:left w:val="single" w:sz="8" w:space="0" w:color="B1B1B1"/>
              <w:bottom w:val="single" w:sz="8" w:space="0" w:color="B1B1B1"/>
              <w:right w:val="single" w:sz="8" w:space="0" w:color="B1B1B1"/>
            </w:tcBorders>
            <w:vAlign w:val="center"/>
            <w:hideMark/>
          </w:tcPr>
          <w:p w14:paraId="083FBADB"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p>
        </w:tc>
        <w:tc>
          <w:tcPr>
            <w:tcW w:w="8930" w:type="dxa"/>
            <w:tcBorders>
              <w:top w:val="nil"/>
              <w:left w:val="nil"/>
              <w:bottom w:val="single" w:sz="8" w:space="0" w:color="B1B1B1"/>
              <w:right w:val="single" w:sz="8" w:space="0" w:color="B1B1B1"/>
            </w:tcBorders>
            <w:shd w:val="clear" w:color="auto" w:fill="auto"/>
            <w:hideMark/>
          </w:tcPr>
          <w:p w14:paraId="0FF01DB5"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r>
      <w:tr w:rsidR="00BB4BE8" w:rsidRPr="000B5AED" w14:paraId="4B0A1B91" w14:textId="77777777" w:rsidTr="00F54058">
        <w:trPr>
          <w:trHeight w:val="3120"/>
        </w:trPr>
        <w:tc>
          <w:tcPr>
            <w:tcW w:w="568" w:type="dxa"/>
            <w:tcBorders>
              <w:top w:val="single" w:sz="8" w:space="0" w:color="B1B1B1"/>
              <w:left w:val="single" w:sz="8" w:space="0" w:color="B1B1B1"/>
              <w:bottom w:val="single" w:sz="8" w:space="0" w:color="B1B1B1"/>
              <w:right w:val="single" w:sz="8" w:space="0" w:color="B1B1B1"/>
            </w:tcBorders>
            <w:shd w:val="clear" w:color="000000" w:fill="FFFFFF"/>
            <w:hideMark/>
          </w:tcPr>
          <w:p w14:paraId="4D8A1835"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8.</w:t>
            </w:r>
          </w:p>
        </w:tc>
        <w:tc>
          <w:tcPr>
            <w:tcW w:w="4111" w:type="dxa"/>
            <w:tcBorders>
              <w:top w:val="single" w:sz="8" w:space="0" w:color="B1B1B1"/>
              <w:left w:val="single" w:sz="8" w:space="0" w:color="B1B1B1"/>
              <w:bottom w:val="single" w:sz="8" w:space="0" w:color="B1B1B1"/>
              <w:right w:val="single" w:sz="8" w:space="0" w:color="B1B1B1"/>
            </w:tcBorders>
            <w:shd w:val="clear" w:color="000000" w:fill="FFFFFF"/>
            <w:hideMark/>
          </w:tcPr>
          <w:p w14:paraId="45CF98D2" w14:textId="77777777"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Közbeszerzési információk (éves terv, összegzés az ajánlatok elbírálásáról, a megkötött szerződésekről)</w:t>
            </w:r>
            <w:r w:rsidR="006D4533" w:rsidRPr="000B5AED">
              <w:rPr>
                <w:rFonts w:ascii="Times New Roman" w:eastAsia="Times New Roman" w:hAnsi="Times New Roman" w:cs="Times New Roman"/>
                <w:color w:val="000000" w:themeColor="text1"/>
                <w:sz w:val="24"/>
                <w:szCs w:val="24"/>
                <w:lang w:eastAsia="hu-HU"/>
              </w:rPr>
              <w:t xml:space="preserve"> </w:t>
            </w:r>
          </w:p>
        </w:tc>
        <w:tc>
          <w:tcPr>
            <w:tcW w:w="1276" w:type="dxa"/>
            <w:tcBorders>
              <w:top w:val="single" w:sz="8" w:space="0" w:color="B1B1B1"/>
              <w:left w:val="single" w:sz="8" w:space="0" w:color="B1B1B1"/>
              <w:bottom w:val="single" w:sz="8" w:space="0" w:color="B1B1B1"/>
              <w:right w:val="single" w:sz="8" w:space="0" w:color="B1B1B1"/>
            </w:tcBorders>
            <w:shd w:val="clear" w:color="000000" w:fill="FFFFFF"/>
            <w:hideMark/>
          </w:tcPr>
          <w:p w14:paraId="48269BE3" w14:textId="77777777"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xml:space="preserve">Negyedévente / Legalább 1 évig archívumban tartása </w:t>
            </w:r>
          </w:p>
        </w:tc>
        <w:tc>
          <w:tcPr>
            <w:tcW w:w="8930" w:type="dxa"/>
            <w:tcBorders>
              <w:top w:val="single" w:sz="8" w:space="0" w:color="B1B1B1"/>
              <w:left w:val="nil"/>
              <w:bottom w:val="single" w:sz="8" w:space="0" w:color="B1B1B1"/>
              <w:right w:val="single" w:sz="8" w:space="0" w:color="B1B1B1"/>
            </w:tcBorders>
            <w:shd w:val="clear" w:color="000000" w:fill="FFFFFF"/>
            <w:hideMark/>
          </w:tcPr>
          <w:p w14:paraId="0C372703" w14:textId="77777777" w:rsidR="00A713AD" w:rsidRDefault="00A713AD"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éves terv: EKR rendszerbe feltöltve </w:t>
            </w:r>
          </w:p>
          <w:p w14:paraId="3AE065DF" w14:textId="77777777" w:rsidR="00C52B2F" w:rsidRDefault="00C52B2F" w:rsidP="00C52B2F">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2020. évre nincsen tervezve közbeszerzési eljárás</w:t>
            </w:r>
          </w:p>
          <w:p w14:paraId="4DB0F64D" w14:textId="77777777" w:rsidR="00A713AD" w:rsidRDefault="00A713AD" w:rsidP="00A00A7A">
            <w:pPr>
              <w:spacing w:after="0" w:line="240" w:lineRule="auto"/>
              <w:rPr>
                <w:rFonts w:ascii="Times New Roman" w:eastAsia="Times New Roman" w:hAnsi="Times New Roman" w:cs="Times New Roman"/>
                <w:color w:val="000000" w:themeColor="text1"/>
                <w:sz w:val="24"/>
                <w:szCs w:val="24"/>
                <w:lang w:eastAsia="hu-HU"/>
              </w:rPr>
            </w:pPr>
          </w:p>
          <w:p w14:paraId="18E5BD18" w14:textId="77777777" w:rsidR="00C52B2F" w:rsidRPr="00E57DC2" w:rsidRDefault="00C52B2F" w:rsidP="00C52B2F">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 Felügyelet közbeszerzéseiben önkormányzati döntés alapján az Óbudai Vagyonkezelő Nonprofit Zrt. a lebonyolító</w:t>
            </w:r>
          </w:p>
          <w:p w14:paraId="40940262" w14:textId="77777777" w:rsidR="00C52B2F" w:rsidRDefault="00C52B2F" w:rsidP="00C52B2F">
            <w:pPr>
              <w:spacing w:after="0" w:line="240" w:lineRule="auto"/>
              <w:jc w:val="right"/>
              <w:rPr>
                <w:rFonts w:ascii="Times New Roman" w:hAnsi="Times New Roman" w:cs="Times New Roman"/>
                <w:color w:val="000000" w:themeColor="text1"/>
                <w:sz w:val="24"/>
                <w:szCs w:val="24"/>
                <w:shd w:val="clear" w:color="auto" w:fill="FFFFFF"/>
              </w:rPr>
            </w:pPr>
            <w:r>
              <w:rPr>
                <w:rFonts w:ascii="Times New Roman" w:hAnsi="Times New Roman" w:cs="Times New Roman"/>
                <w:i/>
                <w:iCs/>
                <w:color w:val="000000" w:themeColor="text1"/>
                <w:sz w:val="20"/>
                <w:szCs w:val="20"/>
                <w:shd w:val="clear" w:color="auto" w:fill="FFFFFF"/>
              </w:rPr>
              <w:t xml:space="preserve">közzététel: 2020. május </w:t>
            </w:r>
            <w:r w:rsidRPr="000B5AED">
              <w:rPr>
                <w:rFonts w:ascii="Times New Roman" w:hAnsi="Times New Roman" w:cs="Times New Roman"/>
                <w:i/>
                <w:iCs/>
                <w:color w:val="000000" w:themeColor="text1"/>
                <w:sz w:val="20"/>
                <w:szCs w:val="20"/>
                <w:shd w:val="clear" w:color="auto" w:fill="FFFFFF"/>
              </w:rPr>
              <w:t xml:space="preserve"> </w:t>
            </w:r>
          </w:p>
          <w:p w14:paraId="092C3A14" w14:textId="77777777" w:rsidR="00C52B2F" w:rsidRDefault="00C52B2F" w:rsidP="00A00A7A">
            <w:pPr>
              <w:spacing w:after="0" w:line="240" w:lineRule="auto"/>
              <w:rPr>
                <w:rFonts w:ascii="Times New Roman" w:eastAsia="Times New Roman" w:hAnsi="Times New Roman" w:cs="Times New Roman"/>
                <w:color w:val="000000" w:themeColor="text1"/>
                <w:sz w:val="24"/>
                <w:szCs w:val="24"/>
                <w:lang w:eastAsia="hu-HU"/>
              </w:rPr>
            </w:pPr>
          </w:p>
          <w:p w14:paraId="00BCC7E4" w14:textId="77777777" w:rsidR="00C52B2F" w:rsidRPr="000B5AED" w:rsidRDefault="00C52B2F" w:rsidP="00A00A7A">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2019. év: </w:t>
            </w:r>
          </w:p>
          <w:p w14:paraId="654D3943" w14:textId="77777777"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 </w:t>
            </w:r>
            <w:r w:rsidR="001D2FE0" w:rsidRPr="000B5AED">
              <w:rPr>
                <w:rFonts w:ascii="Times New Roman" w:eastAsia="Times New Roman" w:hAnsi="Times New Roman" w:cs="Times New Roman"/>
                <w:color w:val="000000" w:themeColor="text1"/>
                <w:sz w:val="24"/>
                <w:szCs w:val="24"/>
                <w:lang w:eastAsia="hu-HU"/>
              </w:rPr>
              <w:t>eszközbeszerzés (</w:t>
            </w:r>
            <w:r w:rsidR="00400579" w:rsidRPr="000B5AED">
              <w:rPr>
                <w:rFonts w:ascii="Times New Roman" w:eastAsia="Times New Roman" w:hAnsi="Times New Roman" w:cs="Times New Roman"/>
                <w:color w:val="000000" w:themeColor="text1"/>
                <w:sz w:val="24"/>
                <w:szCs w:val="24"/>
                <w:lang w:eastAsia="hu-HU"/>
              </w:rPr>
              <w:t>szívó seprő</w:t>
            </w:r>
            <w:r w:rsidR="001D2FE0" w:rsidRPr="000B5AED">
              <w:rPr>
                <w:rFonts w:ascii="Times New Roman" w:eastAsia="Times New Roman" w:hAnsi="Times New Roman" w:cs="Times New Roman"/>
                <w:color w:val="000000" w:themeColor="text1"/>
                <w:sz w:val="24"/>
                <w:szCs w:val="24"/>
                <w:lang w:eastAsia="hu-HU"/>
              </w:rPr>
              <w:t xml:space="preserve"> járdatakarítógép, kistraktor)</w:t>
            </w:r>
          </w:p>
          <w:p w14:paraId="5E9AAB76" w14:textId="77777777"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eljárás: </w:t>
            </w:r>
            <w:r w:rsidR="001D2FE0" w:rsidRPr="000B5AED">
              <w:rPr>
                <w:rFonts w:ascii="Times New Roman" w:eastAsia="Times New Roman" w:hAnsi="Times New Roman" w:cs="Times New Roman"/>
                <w:color w:val="000000" w:themeColor="text1"/>
                <w:sz w:val="24"/>
                <w:szCs w:val="24"/>
                <w:lang w:eastAsia="hu-HU"/>
              </w:rPr>
              <w:t xml:space="preserve">nyílt eljárás </w:t>
            </w:r>
          </w:p>
          <w:p w14:paraId="6EB0B74A" w14:textId="77777777"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eljárás megindításának a napja: </w:t>
            </w:r>
            <w:r w:rsidR="00B0169E" w:rsidRPr="000B5AED">
              <w:rPr>
                <w:rFonts w:ascii="Times New Roman" w:eastAsia="Times New Roman" w:hAnsi="Times New Roman" w:cs="Times New Roman"/>
                <w:color w:val="000000" w:themeColor="text1"/>
                <w:sz w:val="24"/>
                <w:szCs w:val="24"/>
                <w:lang w:eastAsia="hu-HU"/>
              </w:rPr>
              <w:t>2019.07.05.</w:t>
            </w:r>
          </w:p>
          <w:p w14:paraId="0C748188" w14:textId="77777777"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bírálat: </w:t>
            </w:r>
            <w:r w:rsidR="00C8234B" w:rsidRPr="000B5AED">
              <w:rPr>
                <w:rFonts w:ascii="Times New Roman" w:eastAsia="Times New Roman" w:hAnsi="Times New Roman" w:cs="Times New Roman"/>
                <w:color w:val="000000" w:themeColor="text1"/>
                <w:sz w:val="24"/>
                <w:szCs w:val="24"/>
                <w:lang w:eastAsia="hu-HU"/>
              </w:rPr>
              <w:t xml:space="preserve">Az 1-es részajánlat tekintetében érvénytelen volt az </w:t>
            </w:r>
            <w:proofErr w:type="spellStart"/>
            <w:r w:rsidR="00C8234B" w:rsidRPr="000B5AED">
              <w:rPr>
                <w:rFonts w:ascii="Times New Roman" w:eastAsia="Times New Roman" w:hAnsi="Times New Roman" w:cs="Times New Roman"/>
                <w:color w:val="000000" w:themeColor="text1"/>
                <w:sz w:val="24"/>
                <w:szCs w:val="24"/>
                <w:lang w:eastAsia="hu-HU"/>
              </w:rPr>
              <w:t>Agrolánc</w:t>
            </w:r>
            <w:proofErr w:type="spellEnd"/>
            <w:r w:rsidR="00C8234B" w:rsidRPr="000B5AED">
              <w:rPr>
                <w:rFonts w:ascii="Times New Roman" w:eastAsia="Times New Roman" w:hAnsi="Times New Roman" w:cs="Times New Roman"/>
                <w:color w:val="000000" w:themeColor="text1"/>
                <w:sz w:val="24"/>
                <w:szCs w:val="24"/>
                <w:lang w:eastAsia="hu-HU"/>
              </w:rPr>
              <w:t xml:space="preserve"> Kft. ajánlata, a 2-es tekintetében érvénytelen volt a </w:t>
            </w:r>
            <w:proofErr w:type="spellStart"/>
            <w:r w:rsidR="00C8234B" w:rsidRPr="000B5AED">
              <w:rPr>
                <w:rFonts w:ascii="Times New Roman" w:eastAsia="Times New Roman" w:hAnsi="Times New Roman" w:cs="Times New Roman"/>
                <w:color w:val="000000" w:themeColor="text1"/>
                <w:sz w:val="24"/>
                <w:szCs w:val="24"/>
                <w:lang w:eastAsia="hu-HU"/>
              </w:rPr>
              <w:t>Romeplow</w:t>
            </w:r>
            <w:proofErr w:type="spellEnd"/>
            <w:r w:rsidR="00C8234B" w:rsidRPr="000B5AED">
              <w:rPr>
                <w:rFonts w:ascii="Times New Roman" w:eastAsia="Times New Roman" w:hAnsi="Times New Roman" w:cs="Times New Roman"/>
                <w:color w:val="000000" w:themeColor="text1"/>
                <w:sz w:val="24"/>
                <w:szCs w:val="24"/>
                <w:lang w:eastAsia="hu-HU"/>
              </w:rPr>
              <w:t xml:space="preserve"> Bt. ajánlata. Érvényes ajánlatot adott le az 1-es részajánlat tekintetében a Városkert Kft. és a 2-es részajánlat tekintetében a Két-Kata Kft. Utóbbi ajánlattevők alkalmasak voltak a szerződés teljesítésére, ajánlatuk érvényesek és a közbeszerzési eljárásban az értékelési szempont szerinti legkedvezőbb ajánlatot tették. </w:t>
            </w:r>
          </w:p>
          <w:p w14:paraId="6C99E464" w14:textId="77777777"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6D4533" w:rsidRPr="000B5AED">
              <w:rPr>
                <w:rFonts w:ascii="Times New Roman" w:eastAsia="Times New Roman" w:hAnsi="Times New Roman" w:cs="Times New Roman"/>
                <w:color w:val="000000" w:themeColor="text1"/>
                <w:sz w:val="24"/>
                <w:szCs w:val="24"/>
                <w:lang w:eastAsia="hu-HU"/>
              </w:rPr>
              <w:t xml:space="preserve">1. KÉT-KATA Kereskedelmi és Szolgáltató Kft.; 2. </w:t>
            </w:r>
            <w:r w:rsidR="00704091" w:rsidRPr="000B5AED">
              <w:rPr>
                <w:rFonts w:ascii="Times New Roman" w:eastAsia="Times New Roman" w:hAnsi="Times New Roman" w:cs="Times New Roman"/>
                <w:color w:val="000000" w:themeColor="text1"/>
                <w:sz w:val="24"/>
                <w:szCs w:val="24"/>
                <w:lang w:eastAsia="hu-HU"/>
              </w:rPr>
              <w:t xml:space="preserve">Városkert Gépipari és Kereskedelmi Kft. </w:t>
            </w:r>
          </w:p>
          <w:p w14:paraId="66DBD40D" w14:textId="77777777"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6D4533" w:rsidRPr="000B5AED">
              <w:rPr>
                <w:rFonts w:ascii="Times New Roman" w:eastAsia="Times New Roman" w:hAnsi="Times New Roman" w:cs="Times New Roman"/>
                <w:color w:val="000000" w:themeColor="text1"/>
                <w:sz w:val="24"/>
                <w:szCs w:val="24"/>
                <w:lang w:eastAsia="hu-HU"/>
              </w:rPr>
              <w:t xml:space="preserve">1. </w:t>
            </w:r>
            <w:r w:rsidR="00704091" w:rsidRPr="000B5AED">
              <w:rPr>
                <w:rFonts w:ascii="Times New Roman" w:eastAsia="Times New Roman" w:hAnsi="Times New Roman" w:cs="Times New Roman"/>
                <w:color w:val="000000" w:themeColor="text1"/>
                <w:sz w:val="24"/>
                <w:szCs w:val="24"/>
                <w:lang w:eastAsia="hu-HU"/>
              </w:rPr>
              <w:t>28 347 700,-Ft + áfa (2db KUBOTA BX231 traktor adapterekkel)</w:t>
            </w:r>
            <w:r w:rsidR="006D4533" w:rsidRPr="000B5AED">
              <w:rPr>
                <w:rFonts w:ascii="Times New Roman" w:eastAsia="Times New Roman" w:hAnsi="Times New Roman" w:cs="Times New Roman"/>
                <w:color w:val="000000" w:themeColor="text1"/>
                <w:sz w:val="24"/>
                <w:szCs w:val="24"/>
                <w:lang w:eastAsia="hu-HU"/>
              </w:rPr>
              <w:t xml:space="preserve">; 2. </w:t>
            </w:r>
            <w:r w:rsidR="00704091" w:rsidRPr="000B5AED">
              <w:rPr>
                <w:rFonts w:ascii="Times New Roman" w:eastAsia="Times New Roman" w:hAnsi="Times New Roman" w:cs="Times New Roman"/>
                <w:color w:val="000000" w:themeColor="text1"/>
                <w:sz w:val="24"/>
                <w:szCs w:val="24"/>
                <w:lang w:eastAsia="hu-HU"/>
              </w:rPr>
              <w:t xml:space="preserve">25 890 000,-Ft + áfa (1db </w:t>
            </w:r>
            <w:r w:rsidR="00B0169E" w:rsidRPr="000B5AED">
              <w:rPr>
                <w:rFonts w:ascii="Times New Roman" w:eastAsia="Times New Roman" w:hAnsi="Times New Roman" w:cs="Times New Roman"/>
                <w:color w:val="000000" w:themeColor="text1"/>
                <w:sz w:val="24"/>
                <w:szCs w:val="24"/>
                <w:lang w:eastAsia="hu-HU"/>
              </w:rPr>
              <w:t xml:space="preserve">BUCHER CityCat1 300 </w:t>
            </w:r>
            <w:r w:rsidR="00704091" w:rsidRPr="000B5AED">
              <w:rPr>
                <w:rFonts w:ascii="Times New Roman" w:eastAsia="Times New Roman" w:hAnsi="Times New Roman" w:cs="Times New Roman"/>
                <w:color w:val="000000" w:themeColor="text1"/>
                <w:sz w:val="24"/>
                <w:szCs w:val="24"/>
                <w:lang w:eastAsia="hu-HU"/>
              </w:rPr>
              <w:t>szívó seprő járdatakarítógép)</w:t>
            </w:r>
          </w:p>
          <w:p w14:paraId="1A62DD27" w14:textId="77777777"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6D4533" w:rsidRPr="000B5AED">
              <w:rPr>
                <w:rFonts w:ascii="Times New Roman" w:eastAsia="Times New Roman" w:hAnsi="Times New Roman" w:cs="Times New Roman"/>
                <w:color w:val="000000" w:themeColor="text1"/>
                <w:sz w:val="24"/>
                <w:szCs w:val="24"/>
                <w:lang w:eastAsia="hu-HU"/>
              </w:rPr>
              <w:t>határozott</w:t>
            </w:r>
          </w:p>
          <w:p w14:paraId="5DCAE042" w14:textId="77777777" w:rsidR="003A0C89" w:rsidRPr="000B5AED" w:rsidRDefault="006D04FE" w:rsidP="00C52B2F">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október </w:t>
            </w:r>
          </w:p>
        </w:tc>
      </w:tr>
    </w:tbl>
    <w:p w14:paraId="5DD0707A" w14:textId="77777777" w:rsidR="00475E96" w:rsidRPr="000B5AED" w:rsidRDefault="00475E96" w:rsidP="009E45CF">
      <w:pPr>
        <w:spacing w:after="0" w:line="240" w:lineRule="auto"/>
        <w:rPr>
          <w:color w:val="000000" w:themeColor="text1"/>
        </w:rPr>
      </w:pPr>
    </w:p>
    <w:sectPr w:rsidR="00475E96" w:rsidRPr="000B5AED" w:rsidSect="00A80A2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14D83"/>
    <w:multiLevelType w:val="hybridMultilevel"/>
    <w:tmpl w:val="E15C00F2"/>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 w15:restartNumberingAfterBreak="0">
    <w:nsid w:val="1AD92204"/>
    <w:multiLevelType w:val="hybridMultilevel"/>
    <w:tmpl w:val="540A54BE"/>
    <w:lvl w:ilvl="0" w:tplc="B8ECC00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2120C62"/>
    <w:multiLevelType w:val="hybridMultilevel"/>
    <w:tmpl w:val="80D6131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42C480C"/>
    <w:multiLevelType w:val="hybridMultilevel"/>
    <w:tmpl w:val="7A54610E"/>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CFE2344"/>
    <w:multiLevelType w:val="hybridMultilevel"/>
    <w:tmpl w:val="179066A8"/>
    <w:lvl w:ilvl="0" w:tplc="99F00FB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9A86DA6"/>
    <w:multiLevelType w:val="hybridMultilevel"/>
    <w:tmpl w:val="9750816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2BD64BD"/>
    <w:multiLevelType w:val="hybridMultilevel"/>
    <w:tmpl w:val="3CD87FD6"/>
    <w:lvl w:ilvl="0" w:tplc="AE5A21EE">
      <w:start w:val="1"/>
      <w:numFmt w:val="lowerLetter"/>
      <w:lvlText w:val="%1)"/>
      <w:lvlJc w:val="left"/>
      <w:pPr>
        <w:tabs>
          <w:tab w:val="num" w:pos="644"/>
        </w:tabs>
        <w:ind w:left="644" w:hanging="360"/>
      </w:pPr>
      <w:rPr>
        <w:rFonts w:hint="default"/>
        <w:sz w:val="24"/>
        <w:szCs w:val="24"/>
      </w:rPr>
    </w:lvl>
    <w:lvl w:ilvl="1" w:tplc="040E0003">
      <w:start w:val="1"/>
      <w:numFmt w:val="decimal"/>
      <w:lvlText w:val="%2."/>
      <w:lvlJc w:val="left"/>
      <w:pPr>
        <w:tabs>
          <w:tab w:val="num" w:pos="824"/>
        </w:tabs>
        <w:ind w:left="824" w:hanging="360"/>
      </w:pPr>
    </w:lvl>
    <w:lvl w:ilvl="2" w:tplc="040E0005">
      <w:start w:val="1"/>
      <w:numFmt w:val="decimal"/>
      <w:lvlText w:val="%3."/>
      <w:lvlJc w:val="left"/>
      <w:pPr>
        <w:tabs>
          <w:tab w:val="num" w:pos="1544"/>
        </w:tabs>
        <w:ind w:left="1544" w:hanging="360"/>
      </w:pPr>
    </w:lvl>
    <w:lvl w:ilvl="3" w:tplc="040E0001">
      <w:start w:val="1"/>
      <w:numFmt w:val="decimal"/>
      <w:lvlText w:val="%4."/>
      <w:lvlJc w:val="left"/>
      <w:pPr>
        <w:tabs>
          <w:tab w:val="num" w:pos="2264"/>
        </w:tabs>
        <w:ind w:left="2264" w:hanging="360"/>
      </w:pPr>
    </w:lvl>
    <w:lvl w:ilvl="4" w:tplc="040E0003">
      <w:start w:val="1"/>
      <w:numFmt w:val="decimal"/>
      <w:lvlText w:val="%5."/>
      <w:lvlJc w:val="left"/>
      <w:pPr>
        <w:tabs>
          <w:tab w:val="num" w:pos="2984"/>
        </w:tabs>
        <w:ind w:left="2984" w:hanging="360"/>
      </w:pPr>
    </w:lvl>
    <w:lvl w:ilvl="5" w:tplc="040E0005">
      <w:start w:val="1"/>
      <w:numFmt w:val="decimal"/>
      <w:lvlText w:val="%6."/>
      <w:lvlJc w:val="left"/>
      <w:pPr>
        <w:tabs>
          <w:tab w:val="num" w:pos="3704"/>
        </w:tabs>
        <w:ind w:left="3704" w:hanging="360"/>
      </w:pPr>
    </w:lvl>
    <w:lvl w:ilvl="6" w:tplc="040E0001">
      <w:start w:val="1"/>
      <w:numFmt w:val="decimal"/>
      <w:lvlText w:val="%7."/>
      <w:lvlJc w:val="left"/>
      <w:pPr>
        <w:tabs>
          <w:tab w:val="num" w:pos="4424"/>
        </w:tabs>
        <w:ind w:left="4424" w:hanging="360"/>
      </w:pPr>
    </w:lvl>
    <w:lvl w:ilvl="7" w:tplc="040E0003">
      <w:start w:val="1"/>
      <w:numFmt w:val="decimal"/>
      <w:lvlText w:val="%8."/>
      <w:lvlJc w:val="left"/>
      <w:pPr>
        <w:tabs>
          <w:tab w:val="num" w:pos="5144"/>
        </w:tabs>
        <w:ind w:left="5144" w:hanging="360"/>
      </w:pPr>
    </w:lvl>
    <w:lvl w:ilvl="8" w:tplc="040E0005">
      <w:start w:val="1"/>
      <w:numFmt w:val="decimal"/>
      <w:lvlText w:val="%9."/>
      <w:lvlJc w:val="left"/>
      <w:pPr>
        <w:tabs>
          <w:tab w:val="num" w:pos="5864"/>
        </w:tabs>
        <w:ind w:left="5864" w:hanging="360"/>
      </w:pPr>
    </w:lvl>
  </w:abstractNum>
  <w:abstractNum w:abstractNumId="7" w15:restartNumberingAfterBreak="0">
    <w:nsid w:val="6DDC667F"/>
    <w:multiLevelType w:val="hybridMultilevel"/>
    <w:tmpl w:val="B7D8625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56745EA"/>
    <w:multiLevelType w:val="hybridMultilevel"/>
    <w:tmpl w:val="B94E9628"/>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2"/>
  </w:num>
  <w:num w:numId="5">
    <w:abstractNumId w:val="8"/>
  </w:num>
  <w:num w:numId="6">
    <w:abstractNumId w:val="3"/>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2D"/>
    <w:rsid w:val="00016A1F"/>
    <w:rsid w:val="000229D4"/>
    <w:rsid w:val="00026552"/>
    <w:rsid w:val="00034B0E"/>
    <w:rsid w:val="000447EE"/>
    <w:rsid w:val="0007538C"/>
    <w:rsid w:val="00083F21"/>
    <w:rsid w:val="00093FE7"/>
    <w:rsid w:val="000B34D4"/>
    <w:rsid w:val="000B4017"/>
    <w:rsid w:val="000B5AED"/>
    <w:rsid w:val="000D5E41"/>
    <w:rsid w:val="000E5415"/>
    <w:rsid w:val="00102B26"/>
    <w:rsid w:val="001305A6"/>
    <w:rsid w:val="001343E8"/>
    <w:rsid w:val="001722A5"/>
    <w:rsid w:val="001736DB"/>
    <w:rsid w:val="00174161"/>
    <w:rsid w:val="00187373"/>
    <w:rsid w:val="001A5A35"/>
    <w:rsid w:val="001B0328"/>
    <w:rsid w:val="001D2FE0"/>
    <w:rsid w:val="001F29FD"/>
    <w:rsid w:val="002002A4"/>
    <w:rsid w:val="00237202"/>
    <w:rsid w:val="00241459"/>
    <w:rsid w:val="002533C7"/>
    <w:rsid w:val="00254AB9"/>
    <w:rsid w:val="00284A13"/>
    <w:rsid w:val="002A0B6E"/>
    <w:rsid w:val="002A2673"/>
    <w:rsid w:val="002A708E"/>
    <w:rsid w:val="002C250A"/>
    <w:rsid w:val="002F36A1"/>
    <w:rsid w:val="002F7ECB"/>
    <w:rsid w:val="003056E8"/>
    <w:rsid w:val="00312D6E"/>
    <w:rsid w:val="0033101D"/>
    <w:rsid w:val="00342902"/>
    <w:rsid w:val="00347D4A"/>
    <w:rsid w:val="003622BD"/>
    <w:rsid w:val="003646B4"/>
    <w:rsid w:val="00364D8A"/>
    <w:rsid w:val="003A0C89"/>
    <w:rsid w:val="003A27D7"/>
    <w:rsid w:val="003A497A"/>
    <w:rsid w:val="003B3FBB"/>
    <w:rsid w:val="003C1F35"/>
    <w:rsid w:val="003C30F6"/>
    <w:rsid w:val="003C41F1"/>
    <w:rsid w:val="00400579"/>
    <w:rsid w:val="00407EBE"/>
    <w:rsid w:val="004109CC"/>
    <w:rsid w:val="00442CBF"/>
    <w:rsid w:val="00443238"/>
    <w:rsid w:val="00452B50"/>
    <w:rsid w:val="00452D1C"/>
    <w:rsid w:val="00475E96"/>
    <w:rsid w:val="00485835"/>
    <w:rsid w:val="004A5159"/>
    <w:rsid w:val="004C3C89"/>
    <w:rsid w:val="004C5D0B"/>
    <w:rsid w:val="004D592C"/>
    <w:rsid w:val="004D6A28"/>
    <w:rsid w:val="004E4B42"/>
    <w:rsid w:val="004E5A9A"/>
    <w:rsid w:val="004E6735"/>
    <w:rsid w:val="00535BE5"/>
    <w:rsid w:val="0054318D"/>
    <w:rsid w:val="005458CA"/>
    <w:rsid w:val="00547533"/>
    <w:rsid w:val="00556BBD"/>
    <w:rsid w:val="005602B9"/>
    <w:rsid w:val="00596B3B"/>
    <w:rsid w:val="00597840"/>
    <w:rsid w:val="005D4F63"/>
    <w:rsid w:val="005E6650"/>
    <w:rsid w:val="005F074A"/>
    <w:rsid w:val="00607F99"/>
    <w:rsid w:val="006232AA"/>
    <w:rsid w:val="00652670"/>
    <w:rsid w:val="00676BAA"/>
    <w:rsid w:val="00693805"/>
    <w:rsid w:val="006A6699"/>
    <w:rsid w:val="006D04FE"/>
    <w:rsid w:val="006D4533"/>
    <w:rsid w:val="006E6B7D"/>
    <w:rsid w:val="006F1336"/>
    <w:rsid w:val="006F47D2"/>
    <w:rsid w:val="00704091"/>
    <w:rsid w:val="00704D64"/>
    <w:rsid w:val="00711BF9"/>
    <w:rsid w:val="0072304A"/>
    <w:rsid w:val="00737486"/>
    <w:rsid w:val="007412CB"/>
    <w:rsid w:val="007440EC"/>
    <w:rsid w:val="007449D7"/>
    <w:rsid w:val="00751132"/>
    <w:rsid w:val="00754AEF"/>
    <w:rsid w:val="007634D7"/>
    <w:rsid w:val="007644D3"/>
    <w:rsid w:val="00776741"/>
    <w:rsid w:val="0078085B"/>
    <w:rsid w:val="007909C3"/>
    <w:rsid w:val="00791F8A"/>
    <w:rsid w:val="007A339B"/>
    <w:rsid w:val="007A48F6"/>
    <w:rsid w:val="007B0474"/>
    <w:rsid w:val="007D3222"/>
    <w:rsid w:val="007D3FD0"/>
    <w:rsid w:val="007F1C1B"/>
    <w:rsid w:val="007F76AB"/>
    <w:rsid w:val="00812AC3"/>
    <w:rsid w:val="0081796B"/>
    <w:rsid w:val="00827B85"/>
    <w:rsid w:val="00844DAE"/>
    <w:rsid w:val="00860F59"/>
    <w:rsid w:val="00866616"/>
    <w:rsid w:val="008726CE"/>
    <w:rsid w:val="0087462E"/>
    <w:rsid w:val="008A6BC7"/>
    <w:rsid w:val="008B36BE"/>
    <w:rsid w:val="008C30AB"/>
    <w:rsid w:val="008D7298"/>
    <w:rsid w:val="0094719A"/>
    <w:rsid w:val="00961E82"/>
    <w:rsid w:val="00970800"/>
    <w:rsid w:val="0097356A"/>
    <w:rsid w:val="009813C5"/>
    <w:rsid w:val="0099255A"/>
    <w:rsid w:val="009A25B9"/>
    <w:rsid w:val="009B0EFF"/>
    <w:rsid w:val="009B1818"/>
    <w:rsid w:val="009B7A85"/>
    <w:rsid w:val="009C06E9"/>
    <w:rsid w:val="009D378A"/>
    <w:rsid w:val="009E45CF"/>
    <w:rsid w:val="009E6F93"/>
    <w:rsid w:val="00A00A7A"/>
    <w:rsid w:val="00A3492E"/>
    <w:rsid w:val="00A44ECD"/>
    <w:rsid w:val="00A53723"/>
    <w:rsid w:val="00A608E1"/>
    <w:rsid w:val="00A62E65"/>
    <w:rsid w:val="00A6314F"/>
    <w:rsid w:val="00A713AD"/>
    <w:rsid w:val="00A80A2D"/>
    <w:rsid w:val="00A8140B"/>
    <w:rsid w:val="00AA2501"/>
    <w:rsid w:val="00AC1160"/>
    <w:rsid w:val="00B00BE7"/>
    <w:rsid w:val="00B0169E"/>
    <w:rsid w:val="00B27980"/>
    <w:rsid w:val="00B35648"/>
    <w:rsid w:val="00B362AF"/>
    <w:rsid w:val="00B53F0A"/>
    <w:rsid w:val="00B66E9C"/>
    <w:rsid w:val="00B73685"/>
    <w:rsid w:val="00B926FF"/>
    <w:rsid w:val="00BA7FC5"/>
    <w:rsid w:val="00BB2335"/>
    <w:rsid w:val="00BB4BE8"/>
    <w:rsid w:val="00BC6DBB"/>
    <w:rsid w:val="00BD4D59"/>
    <w:rsid w:val="00BE3BCD"/>
    <w:rsid w:val="00BF32B7"/>
    <w:rsid w:val="00C20F4F"/>
    <w:rsid w:val="00C52B2F"/>
    <w:rsid w:val="00C8234B"/>
    <w:rsid w:val="00C9682C"/>
    <w:rsid w:val="00CA5FDF"/>
    <w:rsid w:val="00CD44FB"/>
    <w:rsid w:val="00CE6E5C"/>
    <w:rsid w:val="00D141CE"/>
    <w:rsid w:val="00D16E85"/>
    <w:rsid w:val="00D241CC"/>
    <w:rsid w:val="00D472DA"/>
    <w:rsid w:val="00D61632"/>
    <w:rsid w:val="00D61E1C"/>
    <w:rsid w:val="00D62D11"/>
    <w:rsid w:val="00D662A5"/>
    <w:rsid w:val="00D753AB"/>
    <w:rsid w:val="00D8167F"/>
    <w:rsid w:val="00D82AAF"/>
    <w:rsid w:val="00DD3EC6"/>
    <w:rsid w:val="00DE7630"/>
    <w:rsid w:val="00E00026"/>
    <w:rsid w:val="00E0563F"/>
    <w:rsid w:val="00E10B0F"/>
    <w:rsid w:val="00E21786"/>
    <w:rsid w:val="00E5760A"/>
    <w:rsid w:val="00E57DC2"/>
    <w:rsid w:val="00E82E6C"/>
    <w:rsid w:val="00EA448C"/>
    <w:rsid w:val="00EB0A86"/>
    <w:rsid w:val="00EC398B"/>
    <w:rsid w:val="00ED2071"/>
    <w:rsid w:val="00F01ED9"/>
    <w:rsid w:val="00F03A5A"/>
    <w:rsid w:val="00F05DB0"/>
    <w:rsid w:val="00F32AF3"/>
    <w:rsid w:val="00F33152"/>
    <w:rsid w:val="00F54058"/>
    <w:rsid w:val="00FA1111"/>
    <w:rsid w:val="00FA65EC"/>
    <w:rsid w:val="00FA6F9E"/>
    <w:rsid w:val="00FC4009"/>
    <w:rsid w:val="00FE0E8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B29A"/>
  <w15:chartTrackingRefBased/>
  <w15:docId w15:val="{BC4D59CF-E32E-4F14-93AF-BDE6F06B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A80A2D"/>
    <w:rPr>
      <w:color w:val="0563C1"/>
      <w:u w:val="single"/>
    </w:rPr>
  </w:style>
  <w:style w:type="paragraph" w:styleId="Listaszerbekezds">
    <w:name w:val="List Paragraph"/>
    <w:basedOn w:val="Norml"/>
    <w:uiPriority w:val="34"/>
    <w:qFormat/>
    <w:rsid w:val="009B7A85"/>
    <w:pPr>
      <w:ind w:left="720"/>
      <w:contextualSpacing/>
    </w:pPr>
  </w:style>
  <w:style w:type="character" w:styleId="Feloldatlanmegemlts">
    <w:name w:val="Unresolved Mention"/>
    <w:basedOn w:val="Bekezdsalapbettpusa"/>
    <w:uiPriority w:val="99"/>
    <w:semiHidden/>
    <w:unhideWhenUsed/>
    <w:rsid w:val="005D4F63"/>
    <w:rPr>
      <w:color w:val="605E5C"/>
      <w:shd w:val="clear" w:color="auto" w:fill="E1DFDD"/>
    </w:rPr>
  </w:style>
  <w:style w:type="paragraph" w:styleId="Szvegtrzs">
    <w:name w:val="Body Text"/>
    <w:basedOn w:val="Norml"/>
    <w:link w:val="SzvegtrzsChar"/>
    <w:rsid w:val="009C06E9"/>
    <w:pPr>
      <w:spacing w:after="0" w:line="240" w:lineRule="auto"/>
      <w:ind w:right="-1417"/>
    </w:pPr>
    <w:rPr>
      <w:rFonts w:ascii="Times New Roman" w:eastAsia="Times New Roman" w:hAnsi="Times New Roman" w:cs="Times New Roman"/>
      <w:sz w:val="28"/>
      <w:szCs w:val="20"/>
      <w:lang w:eastAsia="hu-HU"/>
    </w:rPr>
  </w:style>
  <w:style w:type="character" w:customStyle="1" w:styleId="SzvegtrzsChar">
    <w:name w:val="Szövegtörzs Char"/>
    <w:basedOn w:val="Bekezdsalapbettpusa"/>
    <w:link w:val="Szvegtrzs"/>
    <w:rsid w:val="009C06E9"/>
    <w:rPr>
      <w:rFonts w:ascii="Times New Roman" w:eastAsia="Times New Roman" w:hAnsi="Times New Roman" w:cs="Times New Roman"/>
      <w:sz w:val="28"/>
      <w:szCs w:val="20"/>
      <w:lang w:eastAsia="hu-HU"/>
    </w:rPr>
  </w:style>
  <w:style w:type="character" w:styleId="Kiemels2">
    <w:name w:val="Strong"/>
    <w:basedOn w:val="Bekezdsalapbettpusa"/>
    <w:uiPriority w:val="22"/>
    <w:qFormat/>
    <w:rsid w:val="000B5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502027">
      <w:marLeft w:val="0"/>
      <w:marRight w:val="0"/>
      <w:marTop w:val="0"/>
      <w:marBottom w:val="0"/>
      <w:divBdr>
        <w:top w:val="none" w:sz="0" w:space="0" w:color="auto"/>
        <w:left w:val="none" w:sz="0" w:space="0" w:color="auto"/>
        <w:bottom w:val="none" w:sz="0" w:space="0" w:color="auto"/>
        <w:right w:val="none" w:sz="0" w:space="0" w:color="auto"/>
      </w:divBdr>
    </w:div>
    <w:div w:id="951134910">
      <w:bodyDiv w:val="1"/>
      <w:marLeft w:val="0"/>
      <w:marRight w:val="0"/>
      <w:marTop w:val="0"/>
      <w:marBottom w:val="0"/>
      <w:divBdr>
        <w:top w:val="none" w:sz="0" w:space="0" w:color="auto"/>
        <w:left w:val="none" w:sz="0" w:space="0" w:color="auto"/>
        <w:bottom w:val="none" w:sz="0" w:space="0" w:color="auto"/>
        <w:right w:val="none" w:sz="0" w:space="0" w:color="auto"/>
      </w:divBdr>
      <w:divsChild>
        <w:div w:id="1515924661">
          <w:marLeft w:val="0"/>
          <w:marRight w:val="0"/>
          <w:marTop w:val="0"/>
          <w:marBottom w:val="0"/>
          <w:divBdr>
            <w:top w:val="none" w:sz="0" w:space="0" w:color="auto"/>
            <w:left w:val="none" w:sz="0" w:space="0" w:color="auto"/>
            <w:bottom w:val="none" w:sz="0" w:space="0" w:color="auto"/>
            <w:right w:val="none" w:sz="0" w:space="0" w:color="auto"/>
          </w:divBdr>
        </w:div>
      </w:divsChild>
    </w:div>
    <w:div w:id="1434397609">
      <w:marLeft w:val="0"/>
      <w:marRight w:val="0"/>
      <w:marTop w:val="0"/>
      <w:marBottom w:val="0"/>
      <w:divBdr>
        <w:top w:val="none" w:sz="0" w:space="0" w:color="auto"/>
        <w:left w:val="none" w:sz="0" w:space="0" w:color="auto"/>
        <w:bottom w:val="none" w:sz="0" w:space="0" w:color="auto"/>
        <w:right w:val="none" w:sz="0" w:space="0" w:color="auto"/>
      </w:divBdr>
    </w:div>
    <w:div w:id="155307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gyfelszolgalat@obkf.hu" TargetMode="External"/><Relationship Id="rId18" Type="http://schemas.openxmlformats.org/officeDocument/2006/relationships/hyperlink" Target="mailto:ugyfelszolgalat@obkf.hu" TargetMode="External"/><Relationship Id="rId26" Type="http://schemas.openxmlformats.org/officeDocument/2006/relationships/hyperlink" Target="https://www.facebook.com/obkf3/" TargetMode="External"/><Relationship Id="rId3" Type="http://schemas.openxmlformats.org/officeDocument/2006/relationships/settings" Target="settings.xml"/><Relationship Id="rId21" Type="http://schemas.openxmlformats.org/officeDocument/2006/relationships/hyperlink" Target="http://www.obuda.hu" TargetMode="External"/><Relationship Id="rId34" Type="http://schemas.openxmlformats.org/officeDocument/2006/relationships/hyperlink" Target="https://net.jogtar.hu/jogszabaly?docid=A1100112.TV" TargetMode="External"/><Relationship Id="rId7" Type="http://schemas.openxmlformats.org/officeDocument/2006/relationships/hyperlink" Target="mailto:ugyfelszolgalat@obkf.hu" TargetMode="External"/><Relationship Id="rId12" Type="http://schemas.openxmlformats.org/officeDocument/2006/relationships/hyperlink" Target="mailto:ugyfelszolgalat@obkf.hu" TargetMode="External"/><Relationship Id="rId17" Type="http://schemas.openxmlformats.org/officeDocument/2006/relationships/hyperlink" Target="mailto:ugyfelszolgalat@obkf.hu" TargetMode="External"/><Relationship Id="rId25" Type="http://schemas.openxmlformats.org/officeDocument/2006/relationships/hyperlink" Target="http://www.obkf.hu" TargetMode="External"/><Relationship Id="rId33" Type="http://schemas.openxmlformats.org/officeDocument/2006/relationships/hyperlink" Target="https://net.jogtar.hu/jogszabaly?docid=A1100112.TV" TargetMode="External"/><Relationship Id="rId2" Type="http://schemas.openxmlformats.org/officeDocument/2006/relationships/styles" Target="styles.xml"/><Relationship Id="rId16" Type="http://schemas.openxmlformats.org/officeDocument/2006/relationships/hyperlink" Target="mailto:ugyfelszolgalat@obkf.hu" TargetMode="External"/><Relationship Id="rId20" Type="http://schemas.openxmlformats.org/officeDocument/2006/relationships/hyperlink" Target="mailto:info@obuda.hu" TargetMode="External"/><Relationship Id="rId29" Type="http://schemas.openxmlformats.org/officeDocument/2006/relationships/hyperlink" Target="mailto:ugyfelszolgalat@obkf.hu" TargetMode="External"/><Relationship Id="rId1" Type="http://schemas.openxmlformats.org/officeDocument/2006/relationships/numbering" Target="numbering.xml"/><Relationship Id="rId6" Type="http://schemas.openxmlformats.org/officeDocument/2006/relationships/hyperlink" Target="http://www.obkf.hu" TargetMode="External"/><Relationship Id="rId11" Type="http://schemas.openxmlformats.org/officeDocument/2006/relationships/hyperlink" Target="mailto:ugyfelszolgalat@obkf.hu" TargetMode="External"/><Relationship Id="rId24" Type="http://schemas.openxmlformats.org/officeDocument/2006/relationships/hyperlink" Target="mailto:ugyfelszolgalat@obkf.hu" TargetMode="External"/><Relationship Id="rId32" Type="http://schemas.openxmlformats.org/officeDocument/2006/relationships/hyperlink" Target="http://www.obuda.hu" TargetMode="External"/><Relationship Id="rId5" Type="http://schemas.openxmlformats.org/officeDocument/2006/relationships/hyperlink" Target="mailto:ugyfelszolgalat@obkf.hu" TargetMode="External"/><Relationship Id="rId15" Type="http://schemas.openxmlformats.org/officeDocument/2006/relationships/hyperlink" Target="mailto:ugyfelszolgalat@obkf.hu" TargetMode="External"/><Relationship Id="rId23" Type="http://schemas.openxmlformats.org/officeDocument/2006/relationships/hyperlink" Target="https://obkf.hu/bejelentes/" TargetMode="External"/><Relationship Id="rId28" Type="http://schemas.openxmlformats.org/officeDocument/2006/relationships/hyperlink" Target="https://www.facebook.com/obkf3/" TargetMode="External"/><Relationship Id="rId36" Type="http://schemas.openxmlformats.org/officeDocument/2006/relationships/theme" Target="theme/theme1.xml"/><Relationship Id="rId10" Type="http://schemas.openxmlformats.org/officeDocument/2006/relationships/hyperlink" Target="mailto:ugyfelszolgalat@obkf.hu" TargetMode="External"/><Relationship Id="rId19" Type="http://schemas.openxmlformats.org/officeDocument/2006/relationships/hyperlink" Target="mailto:03rk@budapest.police.hu" TargetMode="External"/><Relationship Id="rId31" Type="http://schemas.openxmlformats.org/officeDocument/2006/relationships/hyperlink" Target="https://net.jogtar.hu/jogszabaly?docid=A1100112.TV" TargetMode="External"/><Relationship Id="rId4" Type="http://schemas.openxmlformats.org/officeDocument/2006/relationships/webSettings" Target="webSettings.xml"/><Relationship Id="rId9" Type="http://schemas.openxmlformats.org/officeDocument/2006/relationships/hyperlink" Target="mailto:ugyfelszolgalat@obkf.hu" TargetMode="External"/><Relationship Id="rId14" Type="http://schemas.openxmlformats.org/officeDocument/2006/relationships/hyperlink" Target="mailto:ugyfelszolgalat@obkf.hu" TargetMode="External"/><Relationship Id="rId22" Type="http://schemas.openxmlformats.org/officeDocument/2006/relationships/hyperlink" Target="http://www.obuda.hu" TargetMode="External"/><Relationship Id="rId27" Type="http://schemas.openxmlformats.org/officeDocument/2006/relationships/hyperlink" Target="http://www.obkf.hu" TargetMode="External"/><Relationship Id="rId30" Type="http://schemas.openxmlformats.org/officeDocument/2006/relationships/hyperlink" Target="http://www.obuda.hu" TargetMode="External"/><Relationship Id="rId35" Type="http://schemas.openxmlformats.org/officeDocument/2006/relationships/fontTable" Target="fontTable.xml"/><Relationship Id="rId8" Type="http://schemas.openxmlformats.org/officeDocument/2006/relationships/hyperlink" Target="mailto:ugyfelszolgalat@obkf.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4027</Words>
  <Characters>27791</Characters>
  <Application>Microsoft Office Word</Application>
  <DocSecurity>0</DocSecurity>
  <Lines>231</Lines>
  <Paragraphs>63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Géczi Viktória</dc:creator>
  <cp:keywords/>
  <dc:description/>
  <cp:lastModifiedBy>Dr. Géczi Viktória</cp:lastModifiedBy>
  <cp:revision>3</cp:revision>
  <dcterms:created xsi:type="dcterms:W3CDTF">2020-09-15T12:05:00Z</dcterms:created>
  <dcterms:modified xsi:type="dcterms:W3CDTF">2020-09-15T12:07:00Z</dcterms:modified>
</cp:coreProperties>
</file>