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85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276"/>
        <w:gridCol w:w="8930"/>
      </w:tblGrid>
      <w:tr w:rsidR="00BB4BE8" w:rsidRPr="000B5AED" w14:paraId="7562353D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2A4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0"/>
                <w:szCs w:val="30"/>
                <w:u w:val="single"/>
                <w:lang w:eastAsia="hu-HU"/>
              </w:rPr>
              <w:t>1. melléklet a 2011. évi CXII. törvényhez</w:t>
            </w:r>
          </w:p>
        </w:tc>
      </w:tr>
      <w:tr w:rsidR="00BB4BE8" w:rsidRPr="000B5AED" w14:paraId="05C3C321" w14:textId="77777777" w:rsidTr="00A608E1">
        <w:trPr>
          <w:trHeight w:val="390"/>
        </w:trPr>
        <w:tc>
          <w:tcPr>
            <w:tcW w:w="1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4A63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  <w:t>ÁLTALÁNOS KÖZZÉTÉTELI LISTA</w:t>
            </w:r>
          </w:p>
          <w:p w14:paraId="6DAFA116" w14:textId="77777777" w:rsidR="00CE6E5C" w:rsidRPr="000B5AED" w:rsidRDefault="00CE6E5C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hu-HU"/>
              </w:rPr>
            </w:pPr>
          </w:p>
        </w:tc>
      </w:tr>
      <w:tr w:rsidR="00BB4BE8" w:rsidRPr="000B5AED" w14:paraId="1A23ADBB" w14:textId="77777777" w:rsidTr="00A608E1">
        <w:trPr>
          <w:trHeight w:val="345"/>
        </w:trPr>
        <w:tc>
          <w:tcPr>
            <w:tcW w:w="14885" w:type="dxa"/>
            <w:gridSpan w:val="4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noWrap/>
            <w:vAlign w:val="center"/>
            <w:hideMark/>
          </w:tcPr>
          <w:p w14:paraId="42217F76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hu-HU"/>
              </w:rPr>
              <w:t>I. Szervezeti, személyzeti adatok</w:t>
            </w:r>
          </w:p>
        </w:tc>
      </w:tr>
      <w:tr w:rsidR="00BB4BE8" w:rsidRPr="000B5AED" w14:paraId="0F4CC5EB" w14:textId="77777777" w:rsidTr="00A608E1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65CCACEF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78132A08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1240739D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Frissítés /Megőrzés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4DA00781" w14:textId="77777777" w:rsidR="00A80A2D" w:rsidRPr="000B5AED" w:rsidRDefault="00A80A2D" w:rsidP="009E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</w:p>
        </w:tc>
      </w:tr>
      <w:tr w:rsidR="00BB4BE8" w:rsidRPr="000B5AED" w14:paraId="1B5880C7" w14:textId="77777777" w:rsidTr="00A608E1">
        <w:trPr>
          <w:trHeight w:val="1275"/>
        </w:trPr>
        <w:tc>
          <w:tcPr>
            <w:tcW w:w="568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4626AD95" w14:textId="77777777" w:rsidR="00A80A2D" w:rsidRPr="000B5AED" w:rsidRDefault="00A80A2D" w:rsidP="009E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54DE083E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A közfeladatot ellátó szerv vezetőinek és az egyes szervezeti egységek vezetőinek neve, beosztása, elérhetősége (telefon- és telefaxszáma, elektronikus levélcíme)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64EF0791" w14:textId="77777777" w:rsidR="00A80A2D" w:rsidRPr="000B5AED" w:rsidRDefault="00A80A2D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u-HU"/>
              </w:rPr>
              <w:t>A változásokat követően azonnal / Az előző állapot törlendő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14:paraId="410225BC" w14:textId="77777777" w:rsidR="00A80A2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Igazgató: </w:t>
            </w:r>
            <w:r w:rsidR="00407EBE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Horváth Antal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igazgató (tel.: 06-1-453-2618, fax: 06-1-453-2619, elektronikus levelezési cím: </w:t>
            </w:r>
            <w:hyperlink r:id="rId5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0A6E71E5" w14:textId="77777777" w:rsidR="00860F59" w:rsidRDefault="00860F59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4A141470" w14:textId="77777777" w:rsidR="00860F59" w:rsidRPr="000B5AED" w:rsidRDefault="00860F59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Igazgató-helyettes: Tóth József Közterületi Osztály vezetője, mb. igazgató-helyettes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6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F60FA01" w14:textId="77777777" w:rsidR="00016A1F" w:rsidRPr="000B5AE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4663F917" w14:textId="77777777" w:rsidR="00407EBE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Városüzemeltetési és Köztisztasági Osztály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</w:t>
            </w:r>
            <w:r w:rsidR="00A63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– </w:t>
            </w:r>
            <w:r w:rsidR="00B66E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„</w:t>
            </w:r>
            <w:r w:rsidR="00812AC3" w:rsidRPr="00D82A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hu-HU"/>
              </w:rPr>
              <w:t>betöltetlen”</w:t>
            </w:r>
            <w:r w:rsidR="00A631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–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(tel.: 06-1-453-2618, fax: 06-1-453-2619, elektronikus levelezési cím: </w:t>
            </w:r>
            <w:hyperlink r:id="rId7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) </w:t>
            </w:r>
            <w:r w:rsidR="00B66E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– a koordinátori feladatokat kirendelés alapján Rácz Ferenc Péter látja el </w:t>
            </w:r>
          </w:p>
          <w:p w14:paraId="0457C399" w14:textId="77777777" w:rsidR="00407EBE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35F768B3" w14:textId="77777777" w:rsidR="00016A1F" w:rsidRPr="000B5AE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Közterületi Osztály vezetője: Tóth József </w:t>
            </w:r>
            <w:r w:rsidR="00407EBE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sztályvezető (tel.: 06-1-453-2618, fax: 06-1-453-2619, elektronikus levelezési cím: </w:t>
            </w:r>
            <w:hyperlink r:id="rId8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6F7863A1" w14:textId="7FCEF8F4" w:rsidR="00016A1F" w:rsidRPr="000B5AED" w:rsidRDefault="00016A1F" w:rsidP="009E45C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97" w:hanging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Közterületi Csoport vezetője: </w:t>
            </w:r>
            <w:r w:rsidR="002533C7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Vinkler Szabolcs Csaba, Vaszi Ádám, </w:t>
            </w:r>
            <w:r w:rsidR="002F3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Hajdu Pál</w:t>
            </w:r>
            <w:r w:rsidR="00704D64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9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8931810" w14:textId="77777777" w:rsidR="00016A1F" w:rsidRPr="000B5AED" w:rsidRDefault="00016A1F" w:rsidP="009E45C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97" w:hanging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Térfigyelő Csoport vezetője: </w:t>
            </w:r>
            <w:r w:rsidR="002533C7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Polgári Miklós László</w:t>
            </w:r>
            <w:r w:rsidR="00704D64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0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3E0F1254" w14:textId="77777777" w:rsidR="00016A1F" w:rsidRPr="000B5AED" w:rsidRDefault="00016A1F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633EE55F" w14:textId="77777777" w:rsidR="00407EBE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Jogi és Kommunikációs Osztály vezetője: dr. Géczi Viktória Ágnes osztályvezető (tel.: 06-1-453-2618, fax: 06-1-453-2619, elektronikus levelezési cím: </w:t>
            </w:r>
            <w:hyperlink r:id="rId11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EF26AF0" w14:textId="77777777" w:rsidR="00407EBE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34FD7BF0" w14:textId="77777777" w:rsidR="00016A1F" w:rsidRPr="000B5AED" w:rsidRDefault="00407EBE" w:rsidP="009E45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Ügyviteli és Szervezési Osztály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Kiss Csaba osztályvezető </w:t>
            </w:r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2" w:history="1">
              <w:r w:rsidR="00016A1F"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7B887EAD" w14:textId="77777777" w:rsidR="00407EBE" w:rsidRPr="000B5AED" w:rsidRDefault="00407EBE" w:rsidP="009E45C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97" w:hanging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Ügyviteli Csoport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Tóth Gabriella csoportvezető (tel.: 06-1-453-2618, fax: 06-1-453-2619, elektronikus levelezési cím: </w:t>
            </w:r>
            <w:hyperlink r:id="rId13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3E70A08B" w14:textId="77777777" w:rsidR="00016A1F" w:rsidRPr="000B5AED" w:rsidRDefault="00407EBE" w:rsidP="00407EB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497" w:hanging="1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Beszerzési és GKM Csoport</w:t>
            </w:r>
            <w:r w:rsidR="000753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vezetője</w:t>
            </w:r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="00F32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Ján</w:t>
            </w:r>
            <w:proofErr w:type="spellEnd"/>
            <w:r w:rsidR="00F32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-</w:t>
            </w:r>
            <w:r w:rsidR="002533C7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Pálinkás Katalin</w:t>
            </w:r>
            <w:r w:rsidR="00597840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csoportvezető </w:t>
            </w:r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(tel.: 06-1-453-2618, fax: 06-1-453-2619, elektronikus levelezési cím: </w:t>
            </w:r>
            <w:hyperlink r:id="rId14" w:history="1">
              <w:r w:rsidR="00016A1F"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="00016A1F"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</w:p>
          <w:p w14:paraId="01CBCB58" w14:textId="77777777" w:rsidR="00407EBE" w:rsidRPr="000B5AED" w:rsidRDefault="00407EBE" w:rsidP="00407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</w:p>
          <w:p w14:paraId="509CA0B7" w14:textId="77777777" w:rsidR="00407EBE" w:rsidRDefault="00407EBE" w:rsidP="00407EBE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0B5A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Gazdasági és Munkaügyi Osztály vezetője: Németh Tibor mb. osztályvezető (tel.: 06-1-453-2618, fax: 06-1-453-2619, elektronikus levelezési cím: </w:t>
            </w:r>
            <w:hyperlink r:id="rId15" w:history="1">
              <w:r w:rsidRPr="000B5AED">
                <w:rPr>
                  <w:rStyle w:val="Hiperhivatkozs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hu-HU"/>
                </w:rPr>
                <w:t>ugyfelszolgalat@obkf.hu</w:t>
              </w:r>
            </w:hyperlink>
            <w:r w:rsidRPr="000B5AED">
              <w:rPr>
                <w:color w:val="000000" w:themeColor="text1"/>
              </w:rPr>
              <w:t xml:space="preserve">) </w:t>
            </w:r>
          </w:p>
          <w:p w14:paraId="7C8FF68A" w14:textId="02B5874D" w:rsidR="0013208A" w:rsidRDefault="0013208A" w:rsidP="0013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közzété</w:t>
            </w:r>
            <w:r w:rsidR="00B31AD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tel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: 2019.01.08.</w:t>
            </w:r>
          </w:p>
          <w:p w14:paraId="02449017" w14:textId="33AB7945" w:rsidR="0013208A" w:rsidRPr="0013208A" w:rsidRDefault="0013208A" w:rsidP="00132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 xml:space="preserve">utolsó módosítás: </w:t>
            </w:r>
            <w:r w:rsidR="000E4F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2020.09.15.</w:t>
            </w:r>
          </w:p>
        </w:tc>
      </w:tr>
    </w:tbl>
    <w:p w14:paraId="5DD0707A" w14:textId="77777777" w:rsidR="00475E96" w:rsidRPr="000B5AED" w:rsidRDefault="00475E96" w:rsidP="009E45CF">
      <w:pPr>
        <w:spacing w:after="0" w:line="240" w:lineRule="auto"/>
        <w:rPr>
          <w:color w:val="000000" w:themeColor="text1"/>
        </w:rPr>
      </w:pPr>
    </w:p>
    <w:sectPr w:rsidR="00475E96" w:rsidRPr="000B5AED" w:rsidSect="00A80A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D83"/>
    <w:multiLevelType w:val="hybridMultilevel"/>
    <w:tmpl w:val="E15C00F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D92204"/>
    <w:multiLevelType w:val="hybridMultilevel"/>
    <w:tmpl w:val="540A54BE"/>
    <w:lvl w:ilvl="0" w:tplc="B8ECC0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0C62"/>
    <w:multiLevelType w:val="hybridMultilevel"/>
    <w:tmpl w:val="80D6131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80C"/>
    <w:multiLevelType w:val="hybridMultilevel"/>
    <w:tmpl w:val="7A54610E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2344"/>
    <w:multiLevelType w:val="hybridMultilevel"/>
    <w:tmpl w:val="179066A8"/>
    <w:lvl w:ilvl="0" w:tplc="99F00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DA6"/>
    <w:multiLevelType w:val="hybridMultilevel"/>
    <w:tmpl w:val="9750816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D64BD"/>
    <w:multiLevelType w:val="hybridMultilevel"/>
    <w:tmpl w:val="3CD87FD6"/>
    <w:lvl w:ilvl="0" w:tplc="AE5A21E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0E0003">
      <w:start w:val="1"/>
      <w:numFmt w:val="decimal"/>
      <w:lvlText w:val="%2."/>
      <w:lvlJc w:val="left"/>
      <w:pPr>
        <w:tabs>
          <w:tab w:val="num" w:pos="824"/>
        </w:tabs>
        <w:ind w:left="824" w:hanging="360"/>
      </w:pPr>
    </w:lvl>
    <w:lvl w:ilvl="2" w:tplc="040E0005">
      <w:start w:val="1"/>
      <w:numFmt w:val="decimal"/>
      <w:lvlText w:val="%3."/>
      <w:lvlJc w:val="left"/>
      <w:pPr>
        <w:tabs>
          <w:tab w:val="num" w:pos="1544"/>
        </w:tabs>
        <w:ind w:left="1544" w:hanging="360"/>
      </w:pPr>
    </w:lvl>
    <w:lvl w:ilvl="3" w:tplc="040E0001">
      <w:start w:val="1"/>
      <w:numFmt w:val="decimal"/>
      <w:lvlText w:val="%4."/>
      <w:lvlJc w:val="left"/>
      <w:pPr>
        <w:tabs>
          <w:tab w:val="num" w:pos="2264"/>
        </w:tabs>
        <w:ind w:left="2264" w:hanging="360"/>
      </w:pPr>
    </w:lvl>
    <w:lvl w:ilvl="4" w:tplc="040E0003">
      <w:start w:val="1"/>
      <w:numFmt w:val="decimal"/>
      <w:lvlText w:val="%5."/>
      <w:lvlJc w:val="left"/>
      <w:pPr>
        <w:tabs>
          <w:tab w:val="num" w:pos="2984"/>
        </w:tabs>
        <w:ind w:left="2984" w:hanging="360"/>
      </w:pPr>
    </w:lvl>
    <w:lvl w:ilvl="5" w:tplc="040E0005">
      <w:start w:val="1"/>
      <w:numFmt w:val="decimal"/>
      <w:lvlText w:val="%6."/>
      <w:lvlJc w:val="left"/>
      <w:pPr>
        <w:tabs>
          <w:tab w:val="num" w:pos="3704"/>
        </w:tabs>
        <w:ind w:left="3704" w:hanging="360"/>
      </w:pPr>
    </w:lvl>
    <w:lvl w:ilvl="6" w:tplc="040E0001">
      <w:start w:val="1"/>
      <w:numFmt w:val="decimal"/>
      <w:lvlText w:val="%7."/>
      <w:lvlJc w:val="left"/>
      <w:pPr>
        <w:tabs>
          <w:tab w:val="num" w:pos="4424"/>
        </w:tabs>
        <w:ind w:left="4424" w:hanging="360"/>
      </w:pPr>
    </w:lvl>
    <w:lvl w:ilvl="7" w:tplc="040E0003">
      <w:start w:val="1"/>
      <w:numFmt w:val="decimal"/>
      <w:lvlText w:val="%8."/>
      <w:lvlJc w:val="left"/>
      <w:pPr>
        <w:tabs>
          <w:tab w:val="num" w:pos="5144"/>
        </w:tabs>
        <w:ind w:left="5144" w:hanging="360"/>
      </w:pPr>
    </w:lvl>
    <w:lvl w:ilvl="8" w:tplc="040E0005">
      <w:start w:val="1"/>
      <w:numFmt w:val="decimal"/>
      <w:lvlText w:val="%9."/>
      <w:lvlJc w:val="left"/>
      <w:pPr>
        <w:tabs>
          <w:tab w:val="num" w:pos="5864"/>
        </w:tabs>
        <w:ind w:left="5864" w:hanging="360"/>
      </w:pPr>
    </w:lvl>
  </w:abstractNum>
  <w:abstractNum w:abstractNumId="7" w15:restartNumberingAfterBreak="0">
    <w:nsid w:val="6DDC667F"/>
    <w:multiLevelType w:val="hybridMultilevel"/>
    <w:tmpl w:val="B7D86250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45EA"/>
    <w:multiLevelType w:val="hybridMultilevel"/>
    <w:tmpl w:val="B94E9628"/>
    <w:lvl w:ilvl="0" w:tplc="AE5A2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2D"/>
    <w:rsid w:val="00012F61"/>
    <w:rsid w:val="00016A1F"/>
    <w:rsid w:val="000229D4"/>
    <w:rsid w:val="00026552"/>
    <w:rsid w:val="00034B0E"/>
    <w:rsid w:val="000447EE"/>
    <w:rsid w:val="0007538C"/>
    <w:rsid w:val="00083F21"/>
    <w:rsid w:val="00093FE7"/>
    <w:rsid w:val="000B34D4"/>
    <w:rsid w:val="000B4017"/>
    <w:rsid w:val="000B5AED"/>
    <w:rsid w:val="000D5E41"/>
    <w:rsid w:val="000E4F62"/>
    <w:rsid w:val="000E5415"/>
    <w:rsid w:val="00102B26"/>
    <w:rsid w:val="001305A6"/>
    <w:rsid w:val="0013208A"/>
    <w:rsid w:val="001343E8"/>
    <w:rsid w:val="001722A5"/>
    <w:rsid w:val="001736DB"/>
    <w:rsid w:val="00174161"/>
    <w:rsid w:val="00187373"/>
    <w:rsid w:val="001A5A35"/>
    <w:rsid w:val="001B0328"/>
    <w:rsid w:val="001D2FE0"/>
    <w:rsid w:val="001F29FD"/>
    <w:rsid w:val="002002A4"/>
    <w:rsid w:val="00237202"/>
    <w:rsid w:val="00241459"/>
    <w:rsid w:val="00242AFE"/>
    <w:rsid w:val="002533C7"/>
    <w:rsid w:val="00254AB9"/>
    <w:rsid w:val="00284A13"/>
    <w:rsid w:val="002A0B6E"/>
    <w:rsid w:val="002A2673"/>
    <w:rsid w:val="002A708E"/>
    <w:rsid w:val="002C250A"/>
    <w:rsid w:val="002F36A1"/>
    <w:rsid w:val="002F7ECB"/>
    <w:rsid w:val="003056E8"/>
    <w:rsid w:val="00312D6E"/>
    <w:rsid w:val="0033101D"/>
    <w:rsid w:val="00342902"/>
    <w:rsid w:val="00347D4A"/>
    <w:rsid w:val="003622BD"/>
    <w:rsid w:val="003646B4"/>
    <w:rsid w:val="00364D8A"/>
    <w:rsid w:val="00395CAF"/>
    <w:rsid w:val="003A0C89"/>
    <w:rsid w:val="003A27D7"/>
    <w:rsid w:val="003A497A"/>
    <w:rsid w:val="003B3FBB"/>
    <w:rsid w:val="003C1F35"/>
    <w:rsid w:val="003C30F6"/>
    <w:rsid w:val="003C41F1"/>
    <w:rsid w:val="003F2DC3"/>
    <w:rsid w:val="00400579"/>
    <w:rsid w:val="00407841"/>
    <w:rsid w:val="00407EBE"/>
    <w:rsid w:val="004109CC"/>
    <w:rsid w:val="00442CBF"/>
    <w:rsid w:val="00443238"/>
    <w:rsid w:val="00452B50"/>
    <w:rsid w:val="00452D1C"/>
    <w:rsid w:val="00475351"/>
    <w:rsid w:val="00475E96"/>
    <w:rsid w:val="00485835"/>
    <w:rsid w:val="004A5159"/>
    <w:rsid w:val="004C3C89"/>
    <w:rsid w:val="004C5D0B"/>
    <w:rsid w:val="004D592C"/>
    <w:rsid w:val="004D6A28"/>
    <w:rsid w:val="004E34E1"/>
    <w:rsid w:val="004E4B42"/>
    <w:rsid w:val="004E5A9A"/>
    <w:rsid w:val="004E6735"/>
    <w:rsid w:val="00535BE5"/>
    <w:rsid w:val="005410E9"/>
    <w:rsid w:val="0054318D"/>
    <w:rsid w:val="005458CA"/>
    <w:rsid w:val="00547533"/>
    <w:rsid w:val="00556BBD"/>
    <w:rsid w:val="005602B9"/>
    <w:rsid w:val="00596B3B"/>
    <w:rsid w:val="00597840"/>
    <w:rsid w:val="005D4F63"/>
    <w:rsid w:val="005E18D8"/>
    <w:rsid w:val="005E6650"/>
    <w:rsid w:val="005F074A"/>
    <w:rsid w:val="005F5A87"/>
    <w:rsid w:val="00607F99"/>
    <w:rsid w:val="006232AA"/>
    <w:rsid w:val="00652670"/>
    <w:rsid w:val="00676BAA"/>
    <w:rsid w:val="00693805"/>
    <w:rsid w:val="006A6699"/>
    <w:rsid w:val="006D04FE"/>
    <w:rsid w:val="006D4533"/>
    <w:rsid w:val="006E6B7D"/>
    <w:rsid w:val="006F1336"/>
    <w:rsid w:val="006F47D2"/>
    <w:rsid w:val="00704091"/>
    <w:rsid w:val="00704D64"/>
    <w:rsid w:val="00711BF9"/>
    <w:rsid w:val="0072304A"/>
    <w:rsid w:val="00737486"/>
    <w:rsid w:val="007412CB"/>
    <w:rsid w:val="007440EC"/>
    <w:rsid w:val="007449D7"/>
    <w:rsid w:val="00751132"/>
    <w:rsid w:val="00754AEF"/>
    <w:rsid w:val="007634D7"/>
    <w:rsid w:val="007644D3"/>
    <w:rsid w:val="00776741"/>
    <w:rsid w:val="0078085B"/>
    <w:rsid w:val="007909C3"/>
    <w:rsid w:val="00791F8A"/>
    <w:rsid w:val="007A339B"/>
    <w:rsid w:val="007A48F6"/>
    <w:rsid w:val="007B0474"/>
    <w:rsid w:val="007C2F9E"/>
    <w:rsid w:val="007D3222"/>
    <w:rsid w:val="007D3FD0"/>
    <w:rsid w:val="007F1C1B"/>
    <w:rsid w:val="007F76AB"/>
    <w:rsid w:val="00812AC3"/>
    <w:rsid w:val="0081796B"/>
    <w:rsid w:val="00827B85"/>
    <w:rsid w:val="0084438D"/>
    <w:rsid w:val="00844DAE"/>
    <w:rsid w:val="00860F59"/>
    <w:rsid w:val="00866616"/>
    <w:rsid w:val="008726CE"/>
    <w:rsid w:val="0087462E"/>
    <w:rsid w:val="008805A7"/>
    <w:rsid w:val="008A6BC7"/>
    <w:rsid w:val="008B36BE"/>
    <w:rsid w:val="008C30AB"/>
    <w:rsid w:val="008D7298"/>
    <w:rsid w:val="00935087"/>
    <w:rsid w:val="0094719A"/>
    <w:rsid w:val="00961E82"/>
    <w:rsid w:val="00970800"/>
    <w:rsid w:val="0097356A"/>
    <w:rsid w:val="009813C5"/>
    <w:rsid w:val="0099255A"/>
    <w:rsid w:val="009A25B9"/>
    <w:rsid w:val="009B0EFF"/>
    <w:rsid w:val="009B1818"/>
    <w:rsid w:val="009B7A85"/>
    <w:rsid w:val="009C06E9"/>
    <w:rsid w:val="009D2EDA"/>
    <w:rsid w:val="009D378A"/>
    <w:rsid w:val="009E45CF"/>
    <w:rsid w:val="009E6F93"/>
    <w:rsid w:val="00A00A7A"/>
    <w:rsid w:val="00A3492E"/>
    <w:rsid w:val="00A44ECD"/>
    <w:rsid w:val="00A53723"/>
    <w:rsid w:val="00A608E1"/>
    <w:rsid w:val="00A62E65"/>
    <w:rsid w:val="00A6314F"/>
    <w:rsid w:val="00A713AD"/>
    <w:rsid w:val="00A80A2D"/>
    <w:rsid w:val="00A8140B"/>
    <w:rsid w:val="00AA2501"/>
    <w:rsid w:val="00AC1160"/>
    <w:rsid w:val="00B00BE7"/>
    <w:rsid w:val="00B0169E"/>
    <w:rsid w:val="00B27980"/>
    <w:rsid w:val="00B31AD1"/>
    <w:rsid w:val="00B35648"/>
    <w:rsid w:val="00B362AF"/>
    <w:rsid w:val="00B53F0A"/>
    <w:rsid w:val="00B66E9C"/>
    <w:rsid w:val="00B73685"/>
    <w:rsid w:val="00B926FF"/>
    <w:rsid w:val="00BA7FC5"/>
    <w:rsid w:val="00BB2335"/>
    <w:rsid w:val="00BB4BE8"/>
    <w:rsid w:val="00BC6DBB"/>
    <w:rsid w:val="00BD4D59"/>
    <w:rsid w:val="00BE3BCD"/>
    <w:rsid w:val="00BF32B7"/>
    <w:rsid w:val="00C20F4F"/>
    <w:rsid w:val="00C22044"/>
    <w:rsid w:val="00C52B2F"/>
    <w:rsid w:val="00C8234B"/>
    <w:rsid w:val="00C9682C"/>
    <w:rsid w:val="00CA5FDF"/>
    <w:rsid w:val="00CD44FB"/>
    <w:rsid w:val="00CE6E5C"/>
    <w:rsid w:val="00D141CE"/>
    <w:rsid w:val="00D16E85"/>
    <w:rsid w:val="00D241CC"/>
    <w:rsid w:val="00D472DA"/>
    <w:rsid w:val="00D61632"/>
    <w:rsid w:val="00D61E1C"/>
    <w:rsid w:val="00D62D11"/>
    <w:rsid w:val="00D662A5"/>
    <w:rsid w:val="00D753AB"/>
    <w:rsid w:val="00D8167F"/>
    <w:rsid w:val="00D82AAF"/>
    <w:rsid w:val="00DD3EC6"/>
    <w:rsid w:val="00DE7630"/>
    <w:rsid w:val="00E00026"/>
    <w:rsid w:val="00E04064"/>
    <w:rsid w:val="00E0563F"/>
    <w:rsid w:val="00E10B0F"/>
    <w:rsid w:val="00E21786"/>
    <w:rsid w:val="00E5760A"/>
    <w:rsid w:val="00E57DC2"/>
    <w:rsid w:val="00E82E6C"/>
    <w:rsid w:val="00E95286"/>
    <w:rsid w:val="00EA448C"/>
    <w:rsid w:val="00EB0A86"/>
    <w:rsid w:val="00EB7341"/>
    <w:rsid w:val="00EC398B"/>
    <w:rsid w:val="00ED2071"/>
    <w:rsid w:val="00F01ED9"/>
    <w:rsid w:val="00F03A5A"/>
    <w:rsid w:val="00F05DB0"/>
    <w:rsid w:val="00F32AF3"/>
    <w:rsid w:val="00F33152"/>
    <w:rsid w:val="00F54058"/>
    <w:rsid w:val="00FA1111"/>
    <w:rsid w:val="00FA65EC"/>
    <w:rsid w:val="00FA6F9E"/>
    <w:rsid w:val="00FC4009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B29A"/>
  <w15:chartTrackingRefBased/>
  <w15:docId w15:val="{BC4D59CF-E32E-4F14-93AF-BDE6F06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0A2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9B7A8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D4F6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9C06E9"/>
    <w:pPr>
      <w:spacing w:after="0" w:line="240" w:lineRule="auto"/>
      <w:ind w:right="-1417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C06E9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0B5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obkf.hu" TargetMode="External"/><Relationship Id="rId13" Type="http://schemas.openxmlformats.org/officeDocument/2006/relationships/hyperlink" Target="mailto:ugyfelszolgalat@obkf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yfelszolgalat@obkf.hu" TargetMode="External"/><Relationship Id="rId12" Type="http://schemas.openxmlformats.org/officeDocument/2006/relationships/hyperlink" Target="mailto:ugyfelszolgalat@obkf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ugyfelszolgalat@obkf.hu" TargetMode="External"/><Relationship Id="rId11" Type="http://schemas.openxmlformats.org/officeDocument/2006/relationships/hyperlink" Target="mailto:ugyfelszolgalat@obkf.hu" TargetMode="External"/><Relationship Id="rId5" Type="http://schemas.openxmlformats.org/officeDocument/2006/relationships/hyperlink" Target="mailto:ugyfelszolgalat@obkf.hu" TargetMode="External"/><Relationship Id="rId15" Type="http://schemas.openxmlformats.org/officeDocument/2006/relationships/hyperlink" Target="mailto:ugyfelszolgalat@obkf.hu" TargetMode="External"/><Relationship Id="rId10" Type="http://schemas.openxmlformats.org/officeDocument/2006/relationships/hyperlink" Target="mailto:ugyfelszolgalat@obkf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obkf.hu" TargetMode="External"/><Relationship Id="rId14" Type="http://schemas.openxmlformats.org/officeDocument/2006/relationships/hyperlink" Target="mailto:ugyfelszolgalat@obkf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Géczi Viktória</dc:creator>
  <cp:keywords/>
  <dc:description/>
  <cp:lastModifiedBy>Dr. Géczi Viktória</cp:lastModifiedBy>
  <cp:revision>3</cp:revision>
  <dcterms:created xsi:type="dcterms:W3CDTF">2021-06-25T10:36:00Z</dcterms:created>
  <dcterms:modified xsi:type="dcterms:W3CDTF">2021-06-25T10:36:00Z</dcterms:modified>
</cp:coreProperties>
</file>